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6A0614F8" w:rsidR="005C6ADB" w:rsidRPr="001D3E35" w:rsidRDefault="00F264B3" w:rsidP="005C6ADB">
      <w:pPr>
        <w:jc w:val="center"/>
        <w:rPr>
          <w:b/>
          <w:bCs/>
          <w:sz w:val="32"/>
          <w:szCs w:val="32"/>
        </w:rPr>
      </w:pPr>
      <w:r w:rsidRPr="00F264B3">
        <w:rPr>
          <w:b/>
          <w:bCs/>
          <w:sz w:val="32"/>
          <w:szCs w:val="32"/>
        </w:rPr>
        <w:t>Filing: Docket No. 56113 Request to Abate</w:t>
      </w:r>
      <w:r w:rsidR="00681C87">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4AFC92EE"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TARIFF</w:t>
      </w:r>
    </w:p>
    <w:p w14:paraId="3F915035" w14:textId="2BF11D59" w:rsidR="00CC555C" w:rsidRPr="001D3E35" w:rsidRDefault="00FD7EC6" w:rsidP="00CC555C">
      <w:pPr>
        <w:jc w:val="center"/>
        <w:rPr>
          <w:sz w:val="28"/>
          <w:szCs w:val="28"/>
          <w:u w:val="single"/>
        </w:rPr>
      </w:pPr>
      <w:r>
        <w:rPr>
          <w:b/>
          <w:sz w:val="28"/>
          <w:szCs w:val="28"/>
        </w:rPr>
        <w:t>Docket</w:t>
      </w:r>
      <w:r w:rsidR="00526C6A">
        <w:rPr>
          <w:b/>
          <w:sz w:val="28"/>
          <w:szCs w:val="28"/>
        </w:rPr>
        <w:t xml:space="preserve"> </w:t>
      </w:r>
      <w:r w:rsidR="00CC555C" w:rsidRPr="001D3E35">
        <w:rPr>
          <w:b/>
          <w:sz w:val="28"/>
          <w:szCs w:val="28"/>
        </w:rPr>
        <w:t>Number:</w:t>
      </w:r>
      <w:r w:rsidR="00CC555C" w:rsidRPr="001D3E35">
        <w:rPr>
          <w:sz w:val="28"/>
          <w:szCs w:val="28"/>
        </w:rPr>
        <w:t xml:space="preserve"> </w:t>
      </w:r>
      <w:r w:rsidR="004F55E5">
        <w:rPr>
          <w:b/>
          <w:sz w:val="28"/>
          <w:szCs w:val="28"/>
        </w:rPr>
        <w:t>5</w:t>
      </w:r>
      <w:r w:rsidR="00E25AE6">
        <w:rPr>
          <w:b/>
          <w:sz w:val="28"/>
          <w:szCs w:val="28"/>
        </w:rPr>
        <w:t>5304</w:t>
      </w:r>
    </w:p>
    <w:p w14:paraId="44BEDA0B" w14:textId="77777777" w:rsidR="00FC179B" w:rsidRPr="001D3E35" w:rsidRDefault="00FC179B" w:rsidP="00514BD8">
      <w:pPr>
        <w:tabs>
          <w:tab w:val="right" w:pos="9900"/>
        </w:tabs>
        <w:rPr>
          <w:u w:val="single"/>
        </w:rPr>
      </w:pPr>
    </w:p>
    <w:p w14:paraId="68BFBB33" w14:textId="7FB197B6" w:rsidR="00514BD8" w:rsidRPr="001D3E35" w:rsidRDefault="00BC382F" w:rsidP="00514BD8">
      <w:pPr>
        <w:tabs>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00514BD8" w:rsidRPr="001D3E35">
        <w:tab/>
      </w:r>
      <w:r w:rsidR="00514BD8"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2A54BD28" w:rsidR="00514BD8" w:rsidRPr="001D3E35" w:rsidRDefault="003C479E" w:rsidP="00514BD8">
      <w:pPr>
        <w:widowControl/>
        <w:rPr>
          <w:u w:val="single"/>
        </w:rPr>
      </w:pPr>
      <w:r>
        <w:rPr>
          <w:u w:val="single"/>
        </w:rPr>
        <w:t xml:space="preserve">Caldwell, </w:t>
      </w:r>
      <w:r w:rsidR="00514BD8" w:rsidRPr="001D3E35">
        <w:rPr>
          <w:u w:val="single"/>
        </w:rPr>
        <w:t>Chambers, Grayson,</w:t>
      </w:r>
      <w:r w:rsidR="005C6ADB" w:rsidRPr="001D3E35">
        <w:rPr>
          <w:u w:val="single"/>
        </w:rPr>
        <w:t xml:space="preserve"> Harris,</w:t>
      </w:r>
      <w:r w:rsidR="00514BD8" w:rsidRPr="001D3E35">
        <w:rPr>
          <w:u w:val="single"/>
        </w:rPr>
        <w:t xml:space="preserve"> Henderson,</w:t>
      </w:r>
      <w:r w:rsidR="00A54D37">
        <w:rPr>
          <w:u w:val="single"/>
        </w:rPr>
        <w:t xml:space="preserve"> </w:t>
      </w:r>
      <w:r w:rsidR="00836885">
        <w:rPr>
          <w:u w:val="single"/>
        </w:rPr>
        <w:t xml:space="preserve">Kaufman. </w:t>
      </w:r>
      <w:r w:rsidR="00A54D37">
        <w:rPr>
          <w:u w:val="single"/>
        </w:rPr>
        <w:t>Liberty</w:t>
      </w:r>
      <w:r w:rsidR="005F3524">
        <w:rPr>
          <w:u w:val="single"/>
        </w:rPr>
        <w:t>,</w:t>
      </w:r>
      <w:r w:rsidR="00514BD8" w:rsidRPr="001D3E35">
        <w:rPr>
          <w:u w:val="single"/>
        </w:rPr>
        <w:t xml:space="preserve"> Medina, Montgomery, </w:t>
      </w:r>
      <w:r w:rsidR="00391A24">
        <w:rPr>
          <w:u w:val="single"/>
        </w:rPr>
        <w:t xml:space="preserve">Polk, </w:t>
      </w:r>
      <w:r w:rsidR="00514BD8" w:rsidRPr="001D3E35">
        <w:rPr>
          <w:u w:val="single"/>
        </w:rPr>
        <w:t xml:space="preserve">San Jacinto, </w:t>
      </w:r>
      <w:r w:rsidR="00E25AE6">
        <w:rPr>
          <w:u w:val="single"/>
        </w:rPr>
        <w:t xml:space="preserve">Travis, </w:t>
      </w:r>
      <w:r w:rsidR="00514BD8" w:rsidRPr="001D3E35">
        <w:rPr>
          <w:u w:val="single"/>
        </w:rPr>
        <w:t>Trinity,</w:t>
      </w:r>
      <w:r w:rsidR="00FD7EC6">
        <w:rPr>
          <w:u w:val="single"/>
        </w:rPr>
        <w:t xml:space="preserve"> and</w:t>
      </w:r>
      <w:r w:rsidR="00514BD8" w:rsidRPr="001D3E35">
        <w:rPr>
          <w:u w:val="single"/>
        </w:rPr>
        <w:t xml:space="preserve">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56932451"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2A7672">
        <w:t>4</w:t>
      </w:r>
    </w:p>
    <w:p w14:paraId="2255AB6A" w14:textId="52A24DC9"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 xml:space="preserve">SERVICE RULES AND </w:t>
      </w:r>
      <w:r w:rsidR="00784F6C">
        <w:t>REGULATIONS</w:t>
      </w:r>
      <w:r w:rsidRPr="001D3E35">
        <w:tab/>
      </w:r>
      <w:r w:rsidR="002B695A">
        <w:t>2</w:t>
      </w:r>
      <w:r w:rsidR="00C16B81">
        <w:t>7</w:t>
      </w:r>
    </w:p>
    <w:p w14:paraId="4B9DB38F" w14:textId="053FAFCD"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134EEA">
        <w:t>3</w:t>
      </w:r>
      <w:r w:rsidR="00C16B81">
        <w:t>1</w:t>
      </w:r>
    </w:p>
    <w:p w14:paraId="7BFE5BAC" w14:textId="1EADD1BB"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005E53">
        <w:t>3</w:t>
      </w:r>
      <w:r w:rsidR="00C16B81">
        <w:t>7</w:t>
      </w:r>
    </w:p>
    <w:p w14:paraId="42B0B0D2" w14:textId="5DADD59B" w:rsidR="00514BD8" w:rsidRPr="001D3E35" w:rsidRDefault="00514BD8" w:rsidP="002A7672">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005E53">
        <w:t>3</w:t>
      </w:r>
      <w:r w:rsidR="00C16B81">
        <w:t>8</w:t>
      </w:r>
    </w:p>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A5684F" w14:paraId="7F76C5D0" w14:textId="77777777" w:rsidTr="0078791A">
        <w:trPr>
          <w:trHeight w:val="310"/>
        </w:trPr>
        <w:tc>
          <w:tcPr>
            <w:tcW w:w="1470"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72F7F873" w14:textId="77777777" w:rsidR="00CB651B" w:rsidRPr="00A5684F" w:rsidRDefault="00CB651B" w:rsidP="00F8771A">
            <w:pPr>
              <w:widowControl/>
              <w:autoSpaceDE/>
              <w:autoSpaceDN/>
              <w:adjustRightInd/>
              <w:jc w:val="center"/>
              <w:rPr>
                <w:b/>
                <w:bCs/>
                <w:color w:val="000000"/>
              </w:rPr>
            </w:pPr>
            <w:r w:rsidRPr="00A5684F">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auto" w:fill="BFBFBF"/>
            <w:vAlign w:val="center"/>
            <w:hideMark/>
          </w:tcPr>
          <w:p w14:paraId="2E0349CA" w14:textId="77777777" w:rsidR="00CB651B" w:rsidRPr="00A5684F" w:rsidRDefault="00CB651B" w:rsidP="00F8771A">
            <w:pPr>
              <w:widowControl/>
              <w:autoSpaceDE/>
              <w:autoSpaceDN/>
              <w:adjustRightInd/>
              <w:jc w:val="center"/>
              <w:rPr>
                <w:b/>
                <w:bCs/>
                <w:color w:val="000000"/>
              </w:rPr>
            </w:pPr>
            <w:r w:rsidRPr="00A5684F">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auto" w:fill="BFBFBF"/>
            <w:vAlign w:val="center"/>
            <w:hideMark/>
          </w:tcPr>
          <w:p w14:paraId="4F32A785" w14:textId="193BA65D" w:rsidR="00CB651B" w:rsidRPr="00A5684F" w:rsidRDefault="00CB651B" w:rsidP="00F8771A">
            <w:pPr>
              <w:widowControl/>
              <w:autoSpaceDE/>
              <w:autoSpaceDN/>
              <w:adjustRightInd/>
              <w:jc w:val="center"/>
              <w:rPr>
                <w:b/>
                <w:bCs/>
                <w:color w:val="000000"/>
              </w:rPr>
            </w:pPr>
            <w:r w:rsidRPr="00A5684F">
              <w:rPr>
                <w:b/>
                <w:bCs/>
                <w:color w:val="000000"/>
              </w:rPr>
              <w:t>TCEQ WQ N</w:t>
            </w:r>
            <w:r w:rsidR="00F8771A" w:rsidRPr="00A5684F">
              <w:rPr>
                <w:b/>
                <w:bCs/>
                <w:color w:val="000000"/>
              </w:rPr>
              <w:t>O</w:t>
            </w:r>
            <w:r w:rsidRPr="00A5684F">
              <w:rPr>
                <w:b/>
                <w:bCs/>
                <w:color w:val="000000"/>
              </w:rPr>
              <w:t>.</w:t>
            </w:r>
          </w:p>
        </w:tc>
        <w:tc>
          <w:tcPr>
            <w:tcW w:w="3863" w:type="dxa"/>
            <w:tcBorders>
              <w:top w:val="single" w:sz="8" w:space="0" w:color="000000"/>
              <w:left w:val="nil"/>
              <w:bottom w:val="single" w:sz="8" w:space="0" w:color="000000"/>
              <w:right w:val="single" w:sz="8" w:space="0" w:color="000000"/>
            </w:tcBorders>
            <w:shd w:val="clear" w:color="auto" w:fill="BFBFBF"/>
            <w:vAlign w:val="center"/>
            <w:hideMark/>
          </w:tcPr>
          <w:p w14:paraId="65516AB0" w14:textId="77777777" w:rsidR="00CB651B" w:rsidRPr="00A5684F" w:rsidRDefault="00CB651B" w:rsidP="00F8771A">
            <w:pPr>
              <w:widowControl/>
              <w:autoSpaceDE/>
              <w:autoSpaceDN/>
              <w:adjustRightInd/>
              <w:jc w:val="center"/>
              <w:rPr>
                <w:b/>
                <w:bCs/>
                <w:color w:val="000000"/>
              </w:rPr>
            </w:pPr>
            <w:r w:rsidRPr="00A5684F">
              <w:rPr>
                <w:b/>
                <w:bCs/>
                <w:color w:val="000000"/>
              </w:rPr>
              <w:t>SUBDIVISIONS</w:t>
            </w:r>
          </w:p>
        </w:tc>
      </w:tr>
      <w:tr w:rsidR="003C479E" w:rsidRPr="00A5684F" w14:paraId="4AD2DC4F" w14:textId="77777777" w:rsidTr="00925E14">
        <w:trPr>
          <w:trHeight w:val="457"/>
        </w:trPr>
        <w:tc>
          <w:tcPr>
            <w:tcW w:w="1470" w:type="dxa"/>
            <w:tcBorders>
              <w:top w:val="nil"/>
              <w:left w:val="single" w:sz="8" w:space="0" w:color="000000"/>
              <w:bottom w:val="single" w:sz="8" w:space="0" w:color="000000"/>
              <w:right w:val="single" w:sz="8" w:space="0" w:color="000000"/>
            </w:tcBorders>
            <w:shd w:val="clear" w:color="auto" w:fill="auto"/>
            <w:vAlign w:val="center"/>
          </w:tcPr>
          <w:p w14:paraId="5A85A424" w14:textId="038A6E7C" w:rsidR="003C479E" w:rsidRPr="00A5684F" w:rsidRDefault="003C479E" w:rsidP="00F8771A">
            <w:pPr>
              <w:widowControl/>
              <w:autoSpaceDE/>
              <w:autoSpaceDN/>
              <w:adjustRightInd/>
              <w:jc w:val="center"/>
              <w:rPr>
                <w:color w:val="000000"/>
              </w:rPr>
            </w:pPr>
            <w:r>
              <w:rPr>
                <w:color w:val="000000"/>
              </w:rPr>
              <w:t>Caldwell</w:t>
            </w:r>
          </w:p>
        </w:tc>
        <w:tc>
          <w:tcPr>
            <w:tcW w:w="2750" w:type="dxa"/>
            <w:tcBorders>
              <w:top w:val="nil"/>
              <w:left w:val="nil"/>
              <w:bottom w:val="single" w:sz="8" w:space="0" w:color="000000"/>
              <w:right w:val="single" w:sz="8" w:space="0" w:color="000000"/>
            </w:tcBorders>
            <w:shd w:val="clear" w:color="auto" w:fill="auto"/>
            <w:vAlign w:val="center"/>
          </w:tcPr>
          <w:p w14:paraId="53F6D0BE" w14:textId="1B79BDDC" w:rsidR="003C479E" w:rsidRPr="00A5684F" w:rsidRDefault="003C479E" w:rsidP="00F8771A">
            <w:pPr>
              <w:widowControl/>
              <w:autoSpaceDE/>
              <w:autoSpaceDN/>
              <w:adjustRightInd/>
              <w:rPr>
                <w:b/>
                <w:bCs/>
                <w:color w:val="000000"/>
              </w:rPr>
            </w:pPr>
            <w:r>
              <w:rPr>
                <w:b/>
                <w:bCs/>
                <w:color w:val="000000"/>
              </w:rPr>
              <w:t>Luna Ros</w:t>
            </w:r>
            <w:r w:rsidR="00925E14">
              <w:rPr>
                <w:b/>
                <w:bCs/>
                <w:color w:val="000000"/>
              </w:rPr>
              <w:t>a</w:t>
            </w:r>
            <w:r>
              <w:rPr>
                <w:b/>
                <w:bCs/>
                <w:color w:val="000000"/>
              </w:rPr>
              <w:t xml:space="preserve"> WWTP</w:t>
            </w:r>
          </w:p>
        </w:tc>
        <w:tc>
          <w:tcPr>
            <w:tcW w:w="2257" w:type="dxa"/>
            <w:tcBorders>
              <w:top w:val="nil"/>
              <w:left w:val="nil"/>
              <w:bottom w:val="single" w:sz="8" w:space="0" w:color="000000"/>
              <w:right w:val="single" w:sz="8" w:space="0" w:color="000000"/>
            </w:tcBorders>
            <w:shd w:val="clear" w:color="auto" w:fill="auto"/>
            <w:vAlign w:val="center"/>
          </w:tcPr>
          <w:p w14:paraId="3EB2F6CB" w14:textId="2C654741" w:rsidR="003C479E" w:rsidRPr="00A5684F" w:rsidRDefault="003C479E" w:rsidP="00F8771A">
            <w:pPr>
              <w:widowControl/>
              <w:autoSpaceDE/>
              <w:autoSpaceDN/>
              <w:adjustRightInd/>
              <w:jc w:val="center"/>
              <w:rPr>
                <w:b/>
                <w:color w:val="000000"/>
              </w:rPr>
            </w:pPr>
            <w:r>
              <w:rPr>
                <w:b/>
                <w:color w:val="000000"/>
              </w:rPr>
              <w:t>WQ 16188-001</w:t>
            </w:r>
          </w:p>
        </w:tc>
        <w:tc>
          <w:tcPr>
            <w:tcW w:w="3863" w:type="dxa"/>
            <w:tcBorders>
              <w:top w:val="nil"/>
              <w:left w:val="nil"/>
              <w:bottom w:val="single" w:sz="8" w:space="0" w:color="000000"/>
              <w:right w:val="single" w:sz="8" w:space="0" w:color="000000"/>
            </w:tcBorders>
            <w:shd w:val="clear" w:color="auto" w:fill="auto"/>
            <w:vAlign w:val="center"/>
          </w:tcPr>
          <w:p w14:paraId="72B2A78E" w14:textId="5D278722" w:rsidR="003C479E" w:rsidRPr="00A5684F" w:rsidRDefault="003C479E" w:rsidP="00F8771A">
            <w:pPr>
              <w:widowControl/>
              <w:autoSpaceDE/>
              <w:autoSpaceDN/>
              <w:adjustRightInd/>
              <w:rPr>
                <w:color w:val="000000"/>
              </w:rPr>
            </w:pPr>
            <w:r>
              <w:rPr>
                <w:color w:val="000000"/>
              </w:rPr>
              <w:t>Luna Rosa</w:t>
            </w:r>
          </w:p>
        </w:tc>
      </w:tr>
      <w:tr w:rsidR="00CB651B" w:rsidRPr="00A5684F" w14:paraId="1DF6F5B3" w14:textId="77777777" w:rsidTr="00925E14">
        <w:trPr>
          <w:trHeight w:val="601"/>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A5684F" w:rsidRDefault="00CB651B" w:rsidP="00F8771A">
            <w:pPr>
              <w:widowControl/>
              <w:autoSpaceDE/>
              <w:autoSpaceDN/>
              <w:adjustRightInd/>
              <w:jc w:val="center"/>
              <w:rPr>
                <w:color w:val="000000"/>
              </w:rPr>
            </w:pPr>
            <w:r w:rsidRPr="00A5684F">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A5684F" w:rsidRDefault="00CB651B" w:rsidP="00F8771A">
            <w:pPr>
              <w:widowControl/>
              <w:autoSpaceDE/>
              <w:autoSpaceDN/>
              <w:adjustRightInd/>
              <w:rPr>
                <w:b/>
                <w:bCs/>
                <w:color w:val="000000"/>
              </w:rPr>
            </w:pPr>
            <w:r w:rsidRPr="00A5684F">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A5684F" w:rsidRDefault="00CB651B" w:rsidP="00F8771A">
            <w:pPr>
              <w:widowControl/>
              <w:autoSpaceDE/>
              <w:autoSpaceDN/>
              <w:adjustRightInd/>
              <w:jc w:val="center"/>
              <w:rPr>
                <w:b/>
                <w:color w:val="000000"/>
              </w:rPr>
            </w:pPr>
            <w:r w:rsidRPr="00A5684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A5684F" w:rsidRDefault="00CB651B" w:rsidP="00F8771A">
            <w:pPr>
              <w:widowControl/>
              <w:autoSpaceDE/>
              <w:autoSpaceDN/>
              <w:adjustRightInd/>
              <w:rPr>
                <w:color w:val="000000"/>
              </w:rPr>
            </w:pPr>
            <w:r w:rsidRPr="00A5684F">
              <w:rPr>
                <w:color w:val="000000"/>
              </w:rPr>
              <w:t xml:space="preserve">Houston Raceway Park, Tower Terrace, West Chambers County Estates </w:t>
            </w:r>
          </w:p>
        </w:tc>
      </w:tr>
      <w:tr w:rsidR="00CB651B" w:rsidRPr="00A5684F" w14:paraId="1C9FAB27" w14:textId="77777777" w:rsidTr="00F8771A">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A5684F" w:rsidRDefault="00CB651B" w:rsidP="00F8771A">
            <w:pPr>
              <w:widowControl/>
              <w:autoSpaceDE/>
              <w:autoSpaceDN/>
              <w:adjustRightInd/>
              <w:jc w:val="center"/>
              <w:rPr>
                <w:color w:val="000000"/>
              </w:rPr>
            </w:pPr>
            <w:r w:rsidRPr="00A5684F">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A5684F" w:rsidRDefault="00CB651B" w:rsidP="00F8771A">
            <w:pPr>
              <w:widowControl/>
              <w:autoSpaceDE/>
              <w:autoSpaceDN/>
              <w:adjustRightInd/>
              <w:rPr>
                <w:b/>
                <w:bCs/>
                <w:color w:val="000000"/>
              </w:rPr>
            </w:pPr>
            <w:r w:rsidRPr="00A5684F">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A5684F" w:rsidRDefault="00CB651B" w:rsidP="00F8771A">
            <w:pPr>
              <w:widowControl/>
              <w:autoSpaceDE/>
              <w:autoSpaceDN/>
              <w:adjustRightInd/>
              <w:jc w:val="center"/>
              <w:rPr>
                <w:b/>
                <w:color w:val="000000"/>
              </w:rPr>
            </w:pPr>
            <w:r w:rsidRPr="00A5684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A5684F" w:rsidRDefault="00CB651B" w:rsidP="00F8771A">
            <w:pPr>
              <w:widowControl/>
              <w:autoSpaceDE/>
              <w:autoSpaceDN/>
              <w:adjustRightInd/>
              <w:rPr>
                <w:color w:val="000000"/>
              </w:rPr>
            </w:pPr>
            <w:r w:rsidRPr="00A5684F">
              <w:rPr>
                <w:color w:val="000000"/>
              </w:rPr>
              <w:t>Eagle Chase, Fairway Hollow, Greenway Bend, Highport, Sunrise Circle, Tanglewood Hills, Tanglewood Resort</w:t>
            </w:r>
          </w:p>
        </w:tc>
      </w:tr>
      <w:tr w:rsidR="006561C1" w:rsidRPr="00A5684F" w14:paraId="35021D7F" w14:textId="77777777" w:rsidTr="00E25AE6">
        <w:trPr>
          <w:trHeight w:val="502"/>
        </w:trPr>
        <w:tc>
          <w:tcPr>
            <w:tcW w:w="1470" w:type="dxa"/>
            <w:vMerge w:val="restart"/>
            <w:tcBorders>
              <w:top w:val="nil"/>
              <w:left w:val="single" w:sz="8" w:space="0" w:color="000000"/>
              <w:right w:val="single" w:sz="8" w:space="0" w:color="000000"/>
            </w:tcBorders>
            <w:shd w:val="clear" w:color="auto" w:fill="auto"/>
            <w:vAlign w:val="center"/>
          </w:tcPr>
          <w:p w14:paraId="4A6623C9" w14:textId="20B892C5" w:rsidR="006561C1" w:rsidRPr="00A5684F" w:rsidRDefault="006561C1" w:rsidP="00F8771A">
            <w:pPr>
              <w:jc w:val="center"/>
              <w:rPr>
                <w:color w:val="000000"/>
              </w:rPr>
            </w:pPr>
            <w:r w:rsidRPr="00A5684F">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4B77A4FE" w14:textId="0C8A5B0E" w:rsidR="006561C1" w:rsidRPr="00A5684F" w:rsidRDefault="006561C1" w:rsidP="00F8771A">
            <w:pPr>
              <w:widowControl/>
              <w:autoSpaceDE/>
              <w:autoSpaceDN/>
              <w:adjustRightInd/>
              <w:rPr>
                <w:b/>
                <w:bCs/>
                <w:color w:val="000000"/>
              </w:rPr>
            </w:pPr>
            <w:r w:rsidRPr="00A5684F">
              <w:rPr>
                <w:b/>
                <w:bCs/>
                <w:color w:val="000000"/>
              </w:rPr>
              <w:t>Aldine Village</w:t>
            </w:r>
          </w:p>
        </w:tc>
        <w:tc>
          <w:tcPr>
            <w:tcW w:w="2257" w:type="dxa"/>
            <w:tcBorders>
              <w:top w:val="nil"/>
              <w:left w:val="nil"/>
              <w:bottom w:val="single" w:sz="8" w:space="0" w:color="000000"/>
              <w:right w:val="single" w:sz="8" w:space="0" w:color="000000"/>
            </w:tcBorders>
            <w:shd w:val="clear" w:color="auto" w:fill="auto"/>
            <w:vAlign w:val="center"/>
          </w:tcPr>
          <w:p w14:paraId="48018F59" w14:textId="26C98E4A"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12382</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EE51275" w14:textId="4FAE428D" w:rsidR="006561C1" w:rsidRPr="00A5684F" w:rsidRDefault="006561C1" w:rsidP="00F8771A">
            <w:pPr>
              <w:widowControl/>
              <w:autoSpaceDE/>
              <w:autoSpaceDN/>
              <w:adjustRightInd/>
              <w:rPr>
                <w:color w:val="000000"/>
              </w:rPr>
            </w:pPr>
            <w:r w:rsidRPr="00A5684F">
              <w:rPr>
                <w:color w:val="000000"/>
              </w:rPr>
              <w:t>Aldine Village</w:t>
            </w:r>
          </w:p>
        </w:tc>
      </w:tr>
      <w:tr w:rsidR="006561C1" w:rsidRPr="00A5684F" w14:paraId="0CE5F7AD" w14:textId="77777777" w:rsidTr="00F8771A">
        <w:trPr>
          <w:trHeight w:val="630"/>
        </w:trPr>
        <w:tc>
          <w:tcPr>
            <w:tcW w:w="1470" w:type="dxa"/>
            <w:vMerge/>
            <w:tcBorders>
              <w:left w:val="single" w:sz="8" w:space="0" w:color="000000"/>
              <w:right w:val="single" w:sz="8" w:space="0" w:color="000000"/>
            </w:tcBorders>
            <w:shd w:val="clear" w:color="auto" w:fill="auto"/>
            <w:vAlign w:val="center"/>
            <w:hideMark/>
          </w:tcPr>
          <w:p w14:paraId="3475C685" w14:textId="03C7BD5F"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54D9D82" w14:textId="73EFA353" w:rsidR="006561C1" w:rsidRPr="00A5684F" w:rsidRDefault="006561C1" w:rsidP="00F8771A">
            <w:pPr>
              <w:widowControl/>
              <w:autoSpaceDE/>
              <w:autoSpaceDN/>
              <w:adjustRightInd/>
              <w:rPr>
                <w:b/>
                <w:bCs/>
                <w:color w:val="000000"/>
              </w:rPr>
            </w:pPr>
            <w:r w:rsidRPr="00A5684F">
              <w:rPr>
                <w:b/>
                <w:bCs/>
                <w:color w:val="000000"/>
              </w:rPr>
              <w:t>Orchard Crossing WWTP</w:t>
            </w:r>
          </w:p>
        </w:tc>
        <w:tc>
          <w:tcPr>
            <w:tcW w:w="2257" w:type="dxa"/>
            <w:tcBorders>
              <w:top w:val="nil"/>
              <w:left w:val="nil"/>
              <w:bottom w:val="single" w:sz="8" w:space="0" w:color="000000"/>
              <w:right w:val="single" w:sz="8" w:space="0" w:color="000000"/>
            </w:tcBorders>
            <w:shd w:val="clear" w:color="auto" w:fill="auto"/>
            <w:vAlign w:val="center"/>
          </w:tcPr>
          <w:p w14:paraId="2DA038C1" w14:textId="1D64714B"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12863</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6AE0440" w14:textId="6BC1A31B" w:rsidR="006561C1" w:rsidRPr="00A5684F" w:rsidRDefault="006561C1" w:rsidP="00F8771A">
            <w:pPr>
              <w:widowControl/>
              <w:autoSpaceDE/>
              <w:autoSpaceDN/>
              <w:adjustRightInd/>
              <w:rPr>
                <w:color w:val="000000"/>
              </w:rPr>
            </w:pPr>
            <w:r w:rsidRPr="00A5684F">
              <w:rPr>
                <w:color w:val="000000"/>
              </w:rPr>
              <w:t>Orchard Crossing</w:t>
            </w:r>
          </w:p>
        </w:tc>
      </w:tr>
      <w:tr w:rsidR="006561C1" w:rsidRPr="00A5684F" w14:paraId="7FD04E69"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35DC385B"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5C6AD2CC" w14:textId="4352CA8A" w:rsidR="006561C1" w:rsidRPr="00A5684F" w:rsidRDefault="006561C1" w:rsidP="00F8771A">
            <w:pPr>
              <w:widowControl/>
              <w:autoSpaceDE/>
              <w:autoSpaceDN/>
              <w:adjustRightInd/>
              <w:rPr>
                <w:b/>
                <w:bCs/>
                <w:color w:val="000000"/>
              </w:rPr>
            </w:pPr>
            <w:r w:rsidRPr="00A5684F">
              <w:rPr>
                <w:b/>
                <w:bCs/>
                <w:color w:val="000000"/>
              </w:rPr>
              <w:t>Spring Cypress Shopping Center WWTP</w:t>
            </w:r>
          </w:p>
        </w:tc>
        <w:tc>
          <w:tcPr>
            <w:tcW w:w="2257" w:type="dxa"/>
            <w:tcBorders>
              <w:top w:val="nil"/>
              <w:left w:val="nil"/>
              <w:bottom w:val="single" w:sz="8" w:space="0" w:color="000000"/>
              <w:right w:val="single" w:sz="8" w:space="0" w:color="000000"/>
            </w:tcBorders>
            <w:shd w:val="clear" w:color="auto" w:fill="auto"/>
            <w:vAlign w:val="center"/>
          </w:tcPr>
          <w:p w14:paraId="0925D0DA" w14:textId="315B1DDE"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14172</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0AC9EE86" w14:textId="39088313" w:rsidR="006561C1" w:rsidRPr="00A5684F" w:rsidRDefault="006561C1" w:rsidP="00F8771A">
            <w:pPr>
              <w:widowControl/>
              <w:autoSpaceDE/>
              <w:autoSpaceDN/>
              <w:adjustRightInd/>
              <w:rPr>
                <w:color w:val="000000"/>
              </w:rPr>
            </w:pPr>
            <w:r w:rsidRPr="00A5684F">
              <w:rPr>
                <w:color w:val="000000"/>
              </w:rPr>
              <w:t>Spring Cypress Shopping Center</w:t>
            </w:r>
          </w:p>
        </w:tc>
      </w:tr>
      <w:tr w:rsidR="005F5723" w:rsidRPr="00A5684F" w14:paraId="49A1FDA7"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74164B16" w14:textId="77777777" w:rsidR="005F5723" w:rsidRPr="00A5684F" w:rsidRDefault="005F5723"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164B855A" w14:textId="2452A682" w:rsidR="005F5723" w:rsidRPr="00A5684F" w:rsidRDefault="005F5723" w:rsidP="00F8771A">
            <w:pPr>
              <w:widowControl/>
              <w:autoSpaceDE/>
              <w:autoSpaceDN/>
              <w:adjustRightInd/>
              <w:rPr>
                <w:b/>
                <w:bCs/>
                <w:color w:val="000000"/>
              </w:rPr>
            </w:pPr>
            <w:r w:rsidRPr="00A5684F">
              <w:rPr>
                <w:b/>
                <w:bCs/>
                <w:color w:val="000000"/>
              </w:rPr>
              <w:t>The Trails Interim I WWTP</w:t>
            </w:r>
          </w:p>
        </w:tc>
        <w:tc>
          <w:tcPr>
            <w:tcW w:w="2257" w:type="dxa"/>
            <w:tcBorders>
              <w:top w:val="nil"/>
              <w:left w:val="nil"/>
              <w:bottom w:val="single" w:sz="8" w:space="0" w:color="000000"/>
              <w:right w:val="single" w:sz="8" w:space="0" w:color="000000"/>
            </w:tcBorders>
            <w:shd w:val="clear" w:color="auto" w:fill="auto"/>
            <w:vAlign w:val="center"/>
          </w:tcPr>
          <w:p w14:paraId="6A4798FF" w14:textId="43C62190" w:rsidR="005F5723" w:rsidRPr="00A5684F" w:rsidRDefault="005F5723" w:rsidP="00F8771A">
            <w:pPr>
              <w:widowControl/>
              <w:autoSpaceDE/>
              <w:autoSpaceDN/>
              <w:adjustRightInd/>
              <w:jc w:val="center"/>
              <w:rPr>
                <w:b/>
                <w:color w:val="000000"/>
              </w:rPr>
            </w:pPr>
            <w:r w:rsidRPr="00A5684F">
              <w:rPr>
                <w:b/>
                <w:color w:val="000000"/>
              </w:rPr>
              <w:t>WQ 15440-001</w:t>
            </w:r>
          </w:p>
        </w:tc>
        <w:tc>
          <w:tcPr>
            <w:tcW w:w="3863" w:type="dxa"/>
            <w:tcBorders>
              <w:top w:val="nil"/>
              <w:left w:val="nil"/>
              <w:bottom w:val="single" w:sz="8" w:space="0" w:color="000000"/>
              <w:right w:val="single" w:sz="8" w:space="0" w:color="000000"/>
            </w:tcBorders>
            <w:shd w:val="clear" w:color="auto" w:fill="auto"/>
            <w:vAlign w:val="center"/>
          </w:tcPr>
          <w:p w14:paraId="57C55D88" w14:textId="5598153C" w:rsidR="005F5723" w:rsidRPr="00A5684F" w:rsidRDefault="005F5723" w:rsidP="00F8771A">
            <w:pPr>
              <w:widowControl/>
              <w:autoSpaceDE/>
              <w:autoSpaceDN/>
              <w:adjustRightInd/>
              <w:rPr>
                <w:color w:val="000000"/>
              </w:rPr>
            </w:pPr>
            <w:r w:rsidRPr="00A5684F">
              <w:rPr>
                <w:color w:val="000000"/>
              </w:rPr>
              <w:t>The Trails Subdivision</w:t>
            </w:r>
          </w:p>
        </w:tc>
      </w:tr>
      <w:tr w:rsidR="006561C1" w:rsidRPr="00A5684F" w14:paraId="07C932E4"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2622DD30"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28C4C1D" w14:textId="34AA1B49" w:rsidR="006561C1" w:rsidRPr="00A5684F" w:rsidRDefault="006561C1" w:rsidP="00F8771A">
            <w:pPr>
              <w:widowControl/>
              <w:autoSpaceDE/>
              <w:autoSpaceDN/>
              <w:adjustRightInd/>
              <w:rPr>
                <w:b/>
                <w:bCs/>
                <w:color w:val="000000"/>
              </w:rPr>
            </w:pPr>
            <w:r w:rsidRPr="00A5684F">
              <w:rPr>
                <w:b/>
                <w:bCs/>
                <w:color w:val="000000"/>
              </w:rPr>
              <w:t>Villas of Willowbrook</w:t>
            </w:r>
          </w:p>
        </w:tc>
        <w:tc>
          <w:tcPr>
            <w:tcW w:w="2257" w:type="dxa"/>
            <w:tcBorders>
              <w:top w:val="nil"/>
              <w:left w:val="nil"/>
              <w:bottom w:val="single" w:sz="8" w:space="0" w:color="000000"/>
              <w:right w:val="single" w:sz="8" w:space="0" w:color="000000"/>
            </w:tcBorders>
            <w:shd w:val="clear" w:color="auto" w:fill="auto"/>
            <w:vAlign w:val="center"/>
          </w:tcPr>
          <w:p w14:paraId="7B50A78F" w14:textId="7CE599A8" w:rsidR="006561C1" w:rsidRPr="00A5684F" w:rsidRDefault="006561C1" w:rsidP="00F8771A">
            <w:pPr>
              <w:widowControl/>
              <w:autoSpaceDE/>
              <w:autoSpaceDN/>
              <w:adjustRightInd/>
              <w:jc w:val="center"/>
              <w:rPr>
                <w:b/>
                <w:color w:val="000000"/>
              </w:rPr>
            </w:pPr>
            <w:r w:rsidRPr="00A5684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tcPr>
          <w:p w14:paraId="60390D89" w14:textId="0F44AF94" w:rsidR="006561C1" w:rsidRPr="00A5684F" w:rsidRDefault="006561C1" w:rsidP="00F8771A">
            <w:pPr>
              <w:widowControl/>
              <w:autoSpaceDE/>
              <w:autoSpaceDN/>
              <w:adjustRightInd/>
              <w:rPr>
                <w:color w:val="000000"/>
              </w:rPr>
            </w:pPr>
            <w:r w:rsidRPr="00A5684F">
              <w:rPr>
                <w:color w:val="000000"/>
              </w:rPr>
              <w:t>Villas of Willowbrook Homeowners</w:t>
            </w:r>
          </w:p>
        </w:tc>
      </w:tr>
      <w:tr w:rsidR="006561C1" w:rsidRPr="00A5684F" w14:paraId="6DF7BEEA" w14:textId="77777777" w:rsidTr="00F8771A">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19C9E750"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71BBA50D" w14:textId="04C9EA4C" w:rsidR="006561C1" w:rsidRPr="00A5684F" w:rsidRDefault="006561C1" w:rsidP="00F8771A">
            <w:pPr>
              <w:widowControl/>
              <w:autoSpaceDE/>
              <w:autoSpaceDN/>
              <w:adjustRightInd/>
              <w:rPr>
                <w:b/>
                <w:bCs/>
                <w:color w:val="000000"/>
              </w:rPr>
            </w:pPr>
            <w:r w:rsidRPr="00A5684F">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46B7DE61" w14:textId="69460CCA" w:rsidR="006561C1" w:rsidRPr="00A5684F" w:rsidRDefault="006561C1" w:rsidP="00F8771A">
            <w:pPr>
              <w:widowControl/>
              <w:autoSpaceDE/>
              <w:autoSpaceDN/>
              <w:adjustRightInd/>
              <w:jc w:val="center"/>
              <w:rPr>
                <w:b/>
                <w:color w:val="000000"/>
              </w:rPr>
            </w:pPr>
            <w:r w:rsidRPr="00A5684F">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16DB166B" w14:textId="6EDDC00B" w:rsidR="006561C1" w:rsidRPr="00A5684F" w:rsidRDefault="006561C1" w:rsidP="00F8771A">
            <w:pPr>
              <w:widowControl/>
              <w:autoSpaceDE/>
              <w:autoSpaceDN/>
              <w:adjustRightInd/>
              <w:rPr>
                <w:color w:val="000000"/>
              </w:rPr>
            </w:pPr>
            <w:r w:rsidRPr="00A5684F">
              <w:rPr>
                <w:color w:val="000000"/>
              </w:rPr>
              <w:t>Los Pinos Estates</w:t>
            </w:r>
          </w:p>
        </w:tc>
      </w:tr>
      <w:tr w:rsidR="00CB651B" w:rsidRPr="00A5684F" w14:paraId="354E6B3F" w14:textId="77777777" w:rsidTr="00F8771A">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A5684F" w:rsidRDefault="00CB651B" w:rsidP="00F8771A">
            <w:pPr>
              <w:widowControl/>
              <w:autoSpaceDE/>
              <w:autoSpaceDN/>
              <w:adjustRightInd/>
              <w:jc w:val="center"/>
              <w:rPr>
                <w:color w:val="000000"/>
              </w:rPr>
            </w:pPr>
            <w:r w:rsidRPr="00A5684F">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A5684F" w:rsidRDefault="00CB651B" w:rsidP="00F8771A">
            <w:pPr>
              <w:widowControl/>
              <w:autoSpaceDE/>
              <w:autoSpaceDN/>
              <w:adjustRightInd/>
              <w:rPr>
                <w:b/>
                <w:bCs/>
                <w:color w:val="000000"/>
              </w:rPr>
            </w:pPr>
            <w:r w:rsidRPr="00A5684F">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A5684F" w:rsidRDefault="00CB651B" w:rsidP="00F8771A">
            <w:pPr>
              <w:widowControl/>
              <w:autoSpaceDE/>
              <w:autoSpaceDN/>
              <w:adjustRightInd/>
              <w:jc w:val="center"/>
              <w:rPr>
                <w:b/>
                <w:color w:val="000000"/>
              </w:rPr>
            </w:pPr>
            <w:r w:rsidRPr="00A5684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A5684F" w:rsidRDefault="00CB651B" w:rsidP="00F8771A">
            <w:pPr>
              <w:widowControl/>
              <w:autoSpaceDE/>
              <w:autoSpaceDN/>
              <w:adjustRightInd/>
              <w:rPr>
                <w:color w:val="000000"/>
              </w:rPr>
            </w:pPr>
            <w:r w:rsidRPr="00A5684F">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A5684F" w14:paraId="10654D7D" w14:textId="77777777" w:rsidTr="00F8771A">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A5684F" w:rsidRDefault="00CB651B"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A5684F" w:rsidRDefault="00CB651B" w:rsidP="00F8771A">
            <w:pPr>
              <w:widowControl/>
              <w:autoSpaceDE/>
              <w:autoSpaceDN/>
              <w:adjustRightInd/>
              <w:rPr>
                <w:b/>
                <w:bCs/>
                <w:color w:val="000000"/>
              </w:rPr>
            </w:pPr>
            <w:r w:rsidRPr="00A5684F">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A5684F" w:rsidRDefault="00CB651B" w:rsidP="00F8771A">
            <w:pPr>
              <w:widowControl/>
              <w:autoSpaceDE/>
              <w:autoSpaceDN/>
              <w:adjustRightInd/>
              <w:jc w:val="center"/>
              <w:rPr>
                <w:b/>
                <w:color w:val="000000"/>
              </w:rPr>
            </w:pPr>
            <w:r w:rsidRPr="00A5684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A5684F" w:rsidRDefault="00CB651B" w:rsidP="00F8771A">
            <w:pPr>
              <w:widowControl/>
              <w:autoSpaceDE/>
              <w:autoSpaceDN/>
              <w:adjustRightInd/>
              <w:rPr>
                <w:color w:val="000000"/>
              </w:rPr>
            </w:pPr>
            <w:r w:rsidRPr="00A5684F">
              <w:rPr>
                <w:color w:val="000000"/>
              </w:rPr>
              <w:t>Cherokee Shores, Deep Water Bay, Deer Island, Diamond Oaks, Glenn Road, Grandview Terrace, Moon Waters, Nee Toni Jo, Robinson Tract/Country Estates, Spillview Estates II Taylor Tract, Timber Bay, Waterfront Shores, Wood Canyon Waters</w:t>
            </w:r>
          </w:p>
        </w:tc>
      </w:tr>
      <w:tr w:rsidR="00CB651B" w:rsidRPr="00A5684F" w14:paraId="2CB7164D" w14:textId="77777777" w:rsidTr="0078791A">
        <w:trPr>
          <w:trHeight w:val="538"/>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A5684F" w:rsidRDefault="00CB651B"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A5684F" w:rsidRDefault="00CB651B" w:rsidP="00F8771A">
            <w:pPr>
              <w:widowControl/>
              <w:autoSpaceDE/>
              <w:autoSpaceDN/>
              <w:adjustRightInd/>
              <w:rPr>
                <w:b/>
                <w:bCs/>
                <w:color w:val="000000"/>
              </w:rPr>
            </w:pPr>
            <w:r w:rsidRPr="00A5684F">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A5684F" w:rsidRDefault="00CB651B" w:rsidP="00F8771A">
            <w:pPr>
              <w:widowControl/>
              <w:autoSpaceDE/>
              <w:autoSpaceDN/>
              <w:adjustRightInd/>
              <w:jc w:val="center"/>
              <w:rPr>
                <w:b/>
                <w:color w:val="000000"/>
              </w:rPr>
            </w:pPr>
            <w:r w:rsidRPr="00A5684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A5684F" w:rsidRDefault="00CB651B" w:rsidP="00F8771A">
            <w:pPr>
              <w:widowControl/>
              <w:autoSpaceDE/>
              <w:autoSpaceDN/>
              <w:adjustRightInd/>
              <w:rPr>
                <w:color w:val="000000"/>
              </w:rPr>
            </w:pPr>
            <w:r w:rsidRPr="00A5684F">
              <w:rPr>
                <w:color w:val="000000"/>
              </w:rPr>
              <w:t>Pinnacle Club</w:t>
            </w:r>
          </w:p>
        </w:tc>
      </w:tr>
      <w:tr w:rsidR="00836885" w:rsidRPr="00A5684F" w14:paraId="3920F6F6" w14:textId="77777777" w:rsidTr="00925E14">
        <w:trPr>
          <w:trHeight w:val="484"/>
        </w:trPr>
        <w:tc>
          <w:tcPr>
            <w:tcW w:w="1470" w:type="dxa"/>
            <w:tcBorders>
              <w:top w:val="nil"/>
              <w:left w:val="single" w:sz="8" w:space="0" w:color="000000"/>
              <w:bottom w:val="single" w:sz="8" w:space="0" w:color="000000"/>
              <w:right w:val="single" w:sz="8" w:space="0" w:color="000000"/>
            </w:tcBorders>
            <w:shd w:val="clear" w:color="auto" w:fill="auto"/>
            <w:vAlign w:val="center"/>
          </w:tcPr>
          <w:p w14:paraId="67748E5F" w14:textId="57AB9793" w:rsidR="00836885" w:rsidRPr="00A5684F" w:rsidRDefault="00836885" w:rsidP="00836885">
            <w:pPr>
              <w:widowControl/>
              <w:autoSpaceDE/>
              <w:autoSpaceDN/>
              <w:adjustRightInd/>
              <w:spacing w:before="60" w:after="60"/>
              <w:jc w:val="center"/>
              <w:rPr>
                <w:color w:val="000000"/>
              </w:rPr>
            </w:pPr>
            <w:r>
              <w:rPr>
                <w:color w:val="000000"/>
              </w:rPr>
              <w:t>Kaufman</w:t>
            </w:r>
          </w:p>
        </w:tc>
        <w:tc>
          <w:tcPr>
            <w:tcW w:w="2750" w:type="dxa"/>
            <w:tcBorders>
              <w:top w:val="nil"/>
              <w:left w:val="nil"/>
              <w:bottom w:val="single" w:sz="8" w:space="0" w:color="000000"/>
              <w:right w:val="single" w:sz="8" w:space="0" w:color="000000"/>
            </w:tcBorders>
            <w:shd w:val="clear" w:color="auto" w:fill="auto"/>
            <w:vAlign w:val="center"/>
          </w:tcPr>
          <w:p w14:paraId="7D86C91F" w14:textId="3126D672" w:rsidR="00E25AE6" w:rsidRPr="00A5684F" w:rsidRDefault="00836885" w:rsidP="00836885">
            <w:pPr>
              <w:widowControl/>
              <w:autoSpaceDE/>
              <w:autoSpaceDN/>
              <w:adjustRightInd/>
              <w:spacing w:before="60" w:after="60"/>
              <w:rPr>
                <w:b/>
                <w:bCs/>
                <w:color w:val="000000"/>
              </w:rPr>
            </w:pPr>
            <w:r>
              <w:rPr>
                <w:b/>
                <w:bCs/>
                <w:color w:val="000000"/>
              </w:rPr>
              <w:t>The Valencia WWTP</w:t>
            </w:r>
          </w:p>
        </w:tc>
        <w:tc>
          <w:tcPr>
            <w:tcW w:w="2257" w:type="dxa"/>
            <w:tcBorders>
              <w:top w:val="nil"/>
              <w:left w:val="nil"/>
              <w:bottom w:val="single" w:sz="8" w:space="0" w:color="000000"/>
              <w:right w:val="single" w:sz="8" w:space="0" w:color="000000"/>
            </w:tcBorders>
            <w:shd w:val="clear" w:color="auto" w:fill="auto"/>
            <w:vAlign w:val="center"/>
          </w:tcPr>
          <w:p w14:paraId="36DE98B5" w14:textId="7FEA18F2" w:rsidR="00836885" w:rsidRPr="00A5684F" w:rsidRDefault="00836885" w:rsidP="00836885">
            <w:pPr>
              <w:widowControl/>
              <w:autoSpaceDE/>
              <w:autoSpaceDN/>
              <w:adjustRightInd/>
              <w:spacing w:before="60" w:after="60"/>
              <w:jc w:val="center"/>
              <w:rPr>
                <w:b/>
                <w:color w:val="000000"/>
              </w:rPr>
            </w:pPr>
            <w:r>
              <w:rPr>
                <w:b/>
                <w:color w:val="000000"/>
              </w:rPr>
              <w:t>WQ 16242-001</w:t>
            </w:r>
          </w:p>
        </w:tc>
        <w:tc>
          <w:tcPr>
            <w:tcW w:w="3863" w:type="dxa"/>
            <w:tcBorders>
              <w:top w:val="nil"/>
              <w:left w:val="nil"/>
              <w:bottom w:val="single" w:sz="8" w:space="0" w:color="000000"/>
              <w:right w:val="single" w:sz="8" w:space="0" w:color="000000"/>
            </w:tcBorders>
            <w:shd w:val="clear" w:color="auto" w:fill="auto"/>
            <w:vAlign w:val="center"/>
          </w:tcPr>
          <w:p w14:paraId="149527B5" w14:textId="5C7CB3B2" w:rsidR="00836885" w:rsidRPr="00A5684F" w:rsidRDefault="00836885" w:rsidP="00836885">
            <w:pPr>
              <w:widowControl/>
              <w:autoSpaceDE/>
              <w:autoSpaceDN/>
              <w:adjustRightInd/>
              <w:spacing w:before="60" w:after="60"/>
              <w:rPr>
                <w:color w:val="000000"/>
              </w:rPr>
            </w:pPr>
            <w:r>
              <w:rPr>
                <w:color w:val="000000"/>
              </w:rPr>
              <w:t>The Valencia</w:t>
            </w:r>
          </w:p>
        </w:tc>
      </w:tr>
      <w:tr w:rsidR="00836885" w:rsidRPr="00A5684F" w14:paraId="26596A3F"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836885" w:rsidRPr="00A5684F" w:rsidRDefault="00836885" w:rsidP="00836885">
            <w:pPr>
              <w:widowControl/>
              <w:autoSpaceDE/>
              <w:autoSpaceDN/>
              <w:adjustRightInd/>
              <w:jc w:val="center"/>
              <w:rPr>
                <w:color w:val="000000"/>
              </w:rPr>
            </w:pPr>
            <w:r w:rsidRPr="00A5684F">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836885" w:rsidRPr="00A5684F" w:rsidRDefault="00836885" w:rsidP="00836885">
            <w:pPr>
              <w:widowControl/>
              <w:autoSpaceDE/>
              <w:autoSpaceDN/>
              <w:adjustRightInd/>
              <w:spacing w:before="60" w:after="60"/>
              <w:rPr>
                <w:b/>
                <w:bCs/>
                <w:color w:val="000000"/>
              </w:rPr>
            </w:pPr>
            <w:r w:rsidRPr="00A5684F">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836885" w:rsidRPr="00A5684F" w:rsidRDefault="00836885" w:rsidP="00836885">
            <w:pPr>
              <w:widowControl/>
              <w:autoSpaceDE/>
              <w:autoSpaceDN/>
              <w:adjustRightInd/>
              <w:jc w:val="center"/>
              <w:rPr>
                <w:b/>
                <w:color w:val="000000"/>
              </w:rPr>
            </w:pPr>
            <w:r w:rsidRPr="00A5684F">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836885" w:rsidRPr="00A5684F" w:rsidRDefault="00836885" w:rsidP="00836885">
            <w:pPr>
              <w:widowControl/>
              <w:autoSpaceDE/>
              <w:autoSpaceDN/>
              <w:adjustRightInd/>
              <w:rPr>
                <w:color w:val="000000"/>
              </w:rPr>
            </w:pPr>
            <w:r w:rsidRPr="00A5684F">
              <w:rPr>
                <w:color w:val="000000"/>
              </w:rPr>
              <w:t>Los Pinos Estates</w:t>
            </w:r>
          </w:p>
        </w:tc>
      </w:tr>
      <w:tr w:rsidR="00836885" w:rsidRPr="00A5684F" w14:paraId="466C52AA" w14:textId="77777777" w:rsidTr="0078791A">
        <w:trPr>
          <w:trHeight w:val="673"/>
        </w:trPr>
        <w:tc>
          <w:tcPr>
            <w:tcW w:w="1470" w:type="dxa"/>
            <w:tcBorders>
              <w:top w:val="nil"/>
              <w:left w:val="single" w:sz="8" w:space="0" w:color="000000"/>
              <w:bottom w:val="single" w:sz="4" w:space="0" w:color="auto"/>
              <w:right w:val="single" w:sz="8" w:space="0" w:color="000000"/>
            </w:tcBorders>
            <w:shd w:val="clear" w:color="auto" w:fill="auto"/>
            <w:vAlign w:val="center"/>
            <w:hideMark/>
          </w:tcPr>
          <w:p w14:paraId="06DF536E" w14:textId="77777777" w:rsidR="00836885" w:rsidRPr="00A5684F" w:rsidRDefault="00836885" w:rsidP="00836885">
            <w:pPr>
              <w:widowControl/>
              <w:autoSpaceDE/>
              <w:autoSpaceDN/>
              <w:adjustRightInd/>
              <w:jc w:val="center"/>
              <w:rPr>
                <w:color w:val="000000"/>
              </w:rPr>
            </w:pPr>
            <w:r w:rsidRPr="00A5684F">
              <w:rPr>
                <w:color w:val="000000"/>
              </w:rPr>
              <w:t>Medina</w:t>
            </w:r>
          </w:p>
        </w:tc>
        <w:tc>
          <w:tcPr>
            <w:tcW w:w="2750" w:type="dxa"/>
            <w:tcBorders>
              <w:top w:val="nil"/>
              <w:left w:val="nil"/>
              <w:bottom w:val="single" w:sz="4" w:space="0" w:color="auto"/>
              <w:right w:val="single" w:sz="8" w:space="0" w:color="000000"/>
            </w:tcBorders>
            <w:shd w:val="clear" w:color="auto" w:fill="auto"/>
            <w:vAlign w:val="center"/>
            <w:hideMark/>
          </w:tcPr>
          <w:p w14:paraId="40905311" w14:textId="77777777" w:rsidR="00836885" w:rsidRPr="00A5684F" w:rsidRDefault="00836885" w:rsidP="00836885">
            <w:pPr>
              <w:widowControl/>
              <w:autoSpaceDE/>
              <w:autoSpaceDN/>
              <w:adjustRightInd/>
              <w:rPr>
                <w:b/>
                <w:bCs/>
                <w:color w:val="000000"/>
              </w:rPr>
            </w:pPr>
            <w:r w:rsidRPr="00A5684F">
              <w:rPr>
                <w:b/>
                <w:bCs/>
                <w:color w:val="000000"/>
              </w:rPr>
              <w:t>Holiday Villages of Medina Lake</w:t>
            </w:r>
          </w:p>
        </w:tc>
        <w:tc>
          <w:tcPr>
            <w:tcW w:w="2257" w:type="dxa"/>
            <w:tcBorders>
              <w:top w:val="nil"/>
              <w:left w:val="nil"/>
              <w:bottom w:val="single" w:sz="4" w:space="0" w:color="auto"/>
              <w:right w:val="single" w:sz="8" w:space="0" w:color="000000"/>
            </w:tcBorders>
            <w:shd w:val="clear" w:color="auto" w:fill="auto"/>
            <w:vAlign w:val="center"/>
            <w:hideMark/>
          </w:tcPr>
          <w:p w14:paraId="7BCF7E2D" w14:textId="77777777" w:rsidR="00836885" w:rsidRPr="00A5684F" w:rsidRDefault="00836885" w:rsidP="00836885">
            <w:pPr>
              <w:widowControl/>
              <w:autoSpaceDE/>
              <w:autoSpaceDN/>
              <w:adjustRightInd/>
              <w:jc w:val="center"/>
              <w:rPr>
                <w:b/>
                <w:color w:val="000000"/>
              </w:rPr>
            </w:pPr>
            <w:r w:rsidRPr="00A5684F">
              <w:rPr>
                <w:b/>
                <w:color w:val="000000"/>
              </w:rPr>
              <w:t>WQ 14167-001</w:t>
            </w:r>
          </w:p>
        </w:tc>
        <w:tc>
          <w:tcPr>
            <w:tcW w:w="3863" w:type="dxa"/>
            <w:tcBorders>
              <w:top w:val="nil"/>
              <w:left w:val="nil"/>
              <w:bottom w:val="single" w:sz="4" w:space="0" w:color="auto"/>
              <w:right w:val="single" w:sz="8" w:space="0" w:color="000000"/>
            </w:tcBorders>
            <w:shd w:val="clear" w:color="auto" w:fill="auto"/>
            <w:vAlign w:val="center"/>
            <w:hideMark/>
          </w:tcPr>
          <w:p w14:paraId="62287DBB" w14:textId="77777777" w:rsidR="00836885" w:rsidRPr="00A5684F" w:rsidRDefault="00836885" w:rsidP="00836885">
            <w:pPr>
              <w:widowControl/>
              <w:autoSpaceDE/>
              <w:autoSpaceDN/>
              <w:adjustRightInd/>
              <w:rPr>
                <w:color w:val="000000"/>
              </w:rPr>
            </w:pPr>
            <w:r w:rsidRPr="00A5684F">
              <w:rPr>
                <w:color w:val="000000"/>
              </w:rPr>
              <w:t>Holiday Villages of Medina</w:t>
            </w:r>
          </w:p>
        </w:tc>
      </w:tr>
      <w:tr w:rsidR="0078791A" w:rsidRPr="00A5684F" w14:paraId="5AF63675" w14:textId="77777777" w:rsidTr="0078791A">
        <w:trPr>
          <w:trHeight w:val="431"/>
        </w:trPr>
        <w:tc>
          <w:tcPr>
            <w:tcW w:w="1470" w:type="dxa"/>
            <w:tcBorders>
              <w:top w:val="single" w:sz="4" w:space="0" w:color="auto"/>
              <w:left w:val="single" w:sz="4" w:space="0" w:color="auto"/>
              <w:bottom w:val="single" w:sz="4" w:space="0" w:color="auto"/>
              <w:right w:val="single" w:sz="4" w:space="0" w:color="auto"/>
            </w:tcBorders>
            <w:shd w:val="clear" w:color="auto" w:fill="BFBFBF"/>
            <w:vAlign w:val="center"/>
          </w:tcPr>
          <w:p w14:paraId="3C81BC65" w14:textId="1A5AC77F" w:rsidR="0078791A" w:rsidRPr="00A5684F" w:rsidRDefault="0078791A" w:rsidP="0078791A">
            <w:pPr>
              <w:widowControl/>
              <w:autoSpaceDE/>
              <w:autoSpaceDN/>
              <w:adjustRightInd/>
              <w:jc w:val="center"/>
              <w:rPr>
                <w:color w:val="000000"/>
              </w:rPr>
            </w:pPr>
            <w:r w:rsidRPr="00A5684F">
              <w:rPr>
                <w:b/>
                <w:bCs/>
                <w:color w:val="000000"/>
              </w:rPr>
              <w:lastRenderedPageBreak/>
              <w:t>COUNTY</w:t>
            </w:r>
          </w:p>
        </w:tc>
        <w:tc>
          <w:tcPr>
            <w:tcW w:w="2750" w:type="dxa"/>
            <w:tcBorders>
              <w:top w:val="single" w:sz="4" w:space="0" w:color="auto"/>
              <w:left w:val="single" w:sz="4" w:space="0" w:color="auto"/>
              <w:bottom w:val="single" w:sz="4" w:space="0" w:color="auto"/>
              <w:right w:val="single" w:sz="4" w:space="0" w:color="auto"/>
            </w:tcBorders>
            <w:shd w:val="clear" w:color="auto" w:fill="BFBFBF"/>
            <w:vAlign w:val="center"/>
          </w:tcPr>
          <w:p w14:paraId="5825489B" w14:textId="27A41F7E" w:rsidR="0078791A" w:rsidRPr="00A5684F" w:rsidRDefault="0078791A" w:rsidP="0078791A">
            <w:pPr>
              <w:widowControl/>
              <w:autoSpaceDE/>
              <w:autoSpaceDN/>
              <w:adjustRightInd/>
              <w:jc w:val="center"/>
              <w:rPr>
                <w:b/>
                <w:bCs/>
                <w:color w:val="000000"/>
              </w:rPr>
            </w:pPr>
            <w:r w:rsidRPr="00A5684F">
              <w:rPr>
                <w:b/>
                <w:bCs/>
                <w:color w:val="000000"/>
              </w:rPr>
              <w:t>UTILITY SYSTEM</w:t>
            </w:r>
          </w:p>
        </w:tc>
        <w:tc>
          <w:tcPr>
            <w:tcW w:w="2257" w:type="dxa"/>
            <w:tcBorders>
              <w:top w:val="single" w:sz="4" w:space="0" w:color="auto"/>
              <w:left w:val="single" w:sz="4" w:space="0" w:color="auto"/>
              <w:bottom w:val="single" w:sz="4" w:space="0" w:color="auto"/>
              <w:right w:val="single" w:sz="4" w:space="0" w:color="auto"/>
            </w:tcBorders>
            <w:shd w:val="clear" w:color="auto" w:fill="BFBFBF"/>
            <w:vAlign w:val="center"/>
          </w:tcPr>
          <w:p w14:paraId="295F3AF3" w14:textId="5E58DBC5" w:rsidR="0078791A" w:rsidRPr="00A5684F" w:rsidRDefault="0078791A" w:rsidP="0078791A">
            <w:pPr>
              <w:widowControl/>
              <w:autoSpaceDE/>
              <w:autoSpaceDN/>
              <w:adjustRightInd/>
              <w:jc w:val="center"/>
              <w:rPr>
                <w:b/>
                <w:color w:val="000000"/>
              </w:rPr>
            </w:pPr>
            <w:r w:rsidRPr="00A5684F">
              <w:rPr>
                <w:b/>
                <w:bCs/>
                <w:color w:val="000000"/>
              </w:rPr>
              <w:t>TCEQ WQ NO.</w:t>
            </w:r>
          </w:p>
        </w:tc>
        <w:tc>
          <w:tcPr>
            <w:tcW w:w="3863" w:type="dxa"/>
            <w:tcBorders>
              <w:top w:val="single" w:sz="4" w:space="0" w:color="auto"/>
              <w:left w:val="single" w:sz="4" w:space="0" w:color="auto"/>
              <w:bottom w:val="single" w:sz="4" w:space="0" w:color="auto"/>
              <w:right w:val="single" w:sz="4" w:space="0" w:color="auto"/>
            </w:tcBorders>
            <w:shd w:val="clear" w:color="auto" w:fill="BFBFBF"/>
            <w:vAlign w:val="center"/>
          </w:tcPr>
          <w:p w14:paraId="4565518C" w14:textId="11F3FAD9" w:rsidR="0078791A" w:rsidRPr="00A5684F" w:rsidRDefault="0078791A" w:rsidP="0078791A">
            <w:pPr>
              <w:widowControl/>
              <w:autoSpaceDE/>
              <w:autoSpaceDN/>
              <w:adjustRightInd/>
              <w:jc w:val="center"/>
              <w:rPr>
                <w:color w:val="000000"/>
              </w:rPr>
            </w:pPr>
            <w:r w:rsidRPr="00A5684F">
              <w:rPr>
                <w:b/>
                <w:bCs/>
                <w:color w:val="000000"/>
              </w:rPr>
              <w:t>SUBDIVISIONS</w:t>
            </w:r>
          </w:p>
        </w:tc>
      </w:tr>
      <w:tr w:rsidR="00836885" w:rsidRPr="00A5684F" w14:paraId="265B3BF6" w14:textId="77777777" w:rsidTr="0078791A">
        <w:trPr>
          <w:trHeight w:val="592"/>
        </w:trPr>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C1488" w14:textId="222E1231" w:rsidR="00836885" w:rsidRPr="00A5684F" w:rsidRDefault="00836885" w:rsidP="00836885">
            <w:pPr>
              <w:widowControl/>
              <w:autoSpaceDE/>
              <w:autoSpaceDN/>
              <w:adjustRightInd/>
              <w:jc w:val="center"/>
              <w:rPr>
                <w:color w:val="000000"/>
              </w:rPr>
            </w:pPr>
            <w:r w:rsidRPr="00A5684F">
              <w:rPr>
                <w:color w:val="000000"/>
              </w:rPr>
              <w:t>Montgomery</w:t>
            </w:r>
          </w:p>
        </w:tc>
        <w:tc>
          <w:tcPr>
            <w:tcW w:w="2750" w:type="dxa"/>
            <w:tcBorders>
              <w:top w:val="single" w:sz="4" w:space="0" w:color="auto"/>
              <w:left w:val="single" w:sz="4" w:space="0" w:color="auto"/>
              <w:bottom w:val="single" w:sz="8" w:space="0" w:color="000000"/>
              <w:right w:val="single" w:sz="8" w:space="0" w:color="000000"/>
            </w:tcBorders>
            <w:shd w:val="clear" w:color="auto" w:fill="auto"/>
            <w:vAlign w:val="center"/>
            <w:hideMark/>
          </w:tcPr>
          <w:p w14:paraId="189C77E8" w14:textId="77777777" w:rsidR="00836885" w:rsidRPr="00A5684F" w:rsidRDefault="00836885" w:rsidP="00836885">
            <w:pPr>
              <w:widowControl/>
              <w:autoSpaceDE/>
              <w:autoSpaceDN/>
              <w:adjustRightInd/>
              <w:rPr>
                <w:b/>
                <w:bCs/>
                <w:color w:val="000000"/>
              </w:rPr>
            </w:pPr>
            <w:r w:rsidRPr="00A5684F">
              <w:rPr>
                <w:b/>
                <w:bCs/>
                <w:color w:val="000000"/>
              </w:rPr>
              <w:t>Decker Hills</w:t>
            </w:r>
          </w:p>
        </w:tc>
        <w:tc>
          <w:tcPr>
            <w:tcW w:w="2257" w:type="dxa"/>
            <w:tcBorders>
              <w:top w:val="single" w:sz="4" w:space="0" w:color="auto"/>
              <w:left w:val="nil"/>
              <w:bottom w:val="single" w:sz="8" w:space="0" w:color="000000"/>
              <w:right w:val="single" w:sz="8" w:space="0" w:color="000000"/>
            </w:tcBorders>
            <w:shd w:val="clear" w:color="auto" w:fill="auto"/>
            <w:vAlign w:val="center"/>
            <w:hideMark/>
          </w:tcPr>
          <w:p w14:paraId="45B0B23C" w14:textId="77777777" w:rsidR="00836885" w:rsidRPr="00A5684F" w:rsidRDefault="00836885" w:rsidP="00836885">
            <w:pPr>
              <w:widowControl/>
              <w:autoSpaceDE/>
              <w:autoSpaceDN/>
              <w:adjustRightInd/>
              <w:jc w:val="center"/>
              <w:rPr>
                <w:b/>
                <w:color w:val="000000"/>
              </w:rPr>
            </w:pPr>
            <w:r w:rsidRPr="00A5684F">
              <w:rPr>
                <w:b/>
                <w:color w:val="000000"/>
              </w:rPr>
              <w:t>WQ 12587-001</w:t>
            </w:r>
          </w:p>
        </w:tc>
        <w:tc>
          <w:tcPr>
            <w:tcW w:w="3863" w:type="dxa"/>
            <w:tcBorders>
              <w:top w:val="single" w:sz="4" w:space="0" w:color="auto"/>
              <w:left w:val="nil"/>
              <w:bottom w:val="single" w:sz="8" w:space="0" w:color="000000"/>
              <w:right w:val="single" w:sz="8" w:space="0" w:color="000000"/>
            </w:tcBorders>
            <w:shd w:val="clear" w:color="auto" w:fill="auto"/>
            <w:vAlign w:val="center"/>
            <w:hideMark/>
          </w:tcPr>
          <w:p w14:paraId="26B26F0E" w14:textId="68DDEDBB" w:rsidR="00836885" w:rsidRPr="00A5684F" w:rsidRDefault="00836885" w:rsidP="00836885">
            <w:pPr>
              <w:widowControl/>
              <w:autoSpaceDE/>
              <w:autoSpaceDN/>
              <w:adjustRightInd/>
              <w:rPr>
                <w:color w:val="000000"/>
              </w:rPr>
            </w:pPr>
            <w:r w:rsidRPr="00A5684F">
              <w:rPr>
                <w:color w:val="000000"/>
              </w:rPr>
              <w:t>Champions Glen, Decker Hills, Hidden Lake Estates, Inverness Crossing</w:t>
            </w:r>
            <w:r w:rsidR="003F13DF">
              <w:rPr>
                <w:color w:val="000000"/>
              </w:rPr>
              <w:t>, Moore Landing, Woodhavyn, Greenmoor Retail</w:t>
            </w:r>
            <w:r w:rsidRPr="00A5684F">
              <w:rPr>
                <w:color w:val="000000"/>
              </w:rPr>
              <w:t xml:space="preserve"> </w:t>
            </w:r>
          </w:p>
        </w:tc>
      </w:tr>
      <w:tr w:rsidR="00836885" w:rsidRPr="00A5684F" w14:paraId="22601C9E" w14:textId="77777777" w:rsidTr="00F662F9">
        <w:trPr>
          <w:trHeight w:val="630"/>
        </w:trPr>
        <w:tc>
          <w:tcPr>
            <w:tcW w:w="1470" w:type="dxa"/>
            <w:vMerge w:val="restart"/>
            <w:tcBorders>
              <w:top w:val="nil"/>
              <w:left w:val="single" w:sz="8" w:space="0" w:color="000000"/>
              <w:right w:val="single" w:sz="8" w:space="0" w:color="000000"/>
            </w:tcBorders>
            <w:shd w:val="clear" w:color="auto" w:fill="auto"/>
            <w:vAlign w:val="center"/>
          </w:tcPr>
          <w:p w14:paraId="62FB0574" w14:textId="657C6D53" w:rsidR="00836885" w:rsidRPr="00A5684F" w:rsidRDefault="00836885" w:rsidP="00836885">
            <w:pPr>
              <w:widowControl/>
              <w:autoSpaceDE/>
              <w:autoSpaceDN/>
              <w:adjustRightInd/>
              <w:rPr>
                <w:color w:val="000000"/>
              </w:rPr>
            </w:pPr>
            <w:r>
              <w:rPr>
                <w:color w:val="000000"/>
              </w:rPr>
              <w:t>Montgomery</w:t>
            </w:r>
          </w:p>
        </w:tc>
        <w:tc>
          <w:tcPr>
            <w:tcW w:w="2750" w:type="dxa"/>
            <w:tcBorders>
              <w:top w:val="nil"/>
              <w:left w:val="nil"/>
              <w:bottom w:val="single" w:sz="8" w:space="0" w:color="000000"/>
              <w:right w:val="single" w:sz="8" w:space="0" w:color="000000"/>
            </w:tcBorders>
            <w:shd w:val="clear" w:color="auto" w:fill="auto"/>
            <w:vAlign w:val="center"/>
          </w:tcPr>
          <w:p w14:paraId="530D0FFA" w14:textId="74BFBAD9" w:rsidR="00836885" w:rsidRPr="00A5684F" w:rsidRDefault="00836885" w:rsidP="00836885">
            <w:pPr>
              <w:widowControl/>
              <w:autoSpaceDE/>
              <w:autoSpaceDN/>
              <w:adjustRightInd/>
              <w:rPr>
                <w:b/>
                <w:bCs/>
                <w:color w:val="000000"/>
              </w:rPr>
            </w:pPr>
            <w:r>
              <w:rPr>
                <w:b/>
                <w:bCs/>
                <w:color w:val="000000"/>
              </w:rPr>
              <w:t>William Trails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372AC5AF" w14:textId="7A70086C" w:rsidR="00836885" w:rsidRPr="00A5684F" w:rsidRDefault="00836885" w:rsidP="00836885">
            <w:pPr>
              <w:widowControl/>
              <w:autoSpaceDE/>
              <w:autoSpaceDN/>
              <w:adjustRightInd/>
              <w:rPr>
                <w:b/>
                <w:color w:val="000000"/>
              </w:rPr>
            </w:pPr>
            <w:r>
              <w:rPr>
                <w:b/>
                <w:color w:val="000000"/>
              </w:rPr>
              <w:t>WQ 16267-001</w:t>
            </w:r>
          </w:p>
        </w:tc>
        <w:tc>
          <w:tcPr>
            <w:tcW w:w="3863" w:type="dxa"/>
            <w:tcBorders>
              <w:top w:val="nil"/>
              <w:left w:val="nil"/>
              <w:bottom w:val="single" w:sz="8" w:space="0" w:color="000000"/>
              <w:right w:val="single" w:sz="8" w:space="0" w:color="000000"/>
            </w:tcBorders>
            <w:shd w:val="clear" w:color="auto" w:fill="auto"/>
            <w:vAlign w:val="center"/>
          </w:tcPr>
          <w:p w14:paraId="7EEE9892" w14:textId="36FFFF29" w:rsidR="00836885" w:rsidRPr="00A5684F" w:rsidRDefault="00836885" w:rsidP="00836885">
            <w:pPr>
              <w:widowControl/>
              <w:autoSpaceDE/>
              <w:autoSpaceDN/>
              <w:adjustRightInd/>
              <w:rPr>
                <w:color w:val="000000"/>
              </w:rPr>
            </w:pPr>
            <w:r>
              <w:rPr>
                <w:color w:val="000000"/>
              </w:rPr>
              <w:t>Williams Trail</w:t>
            </w:r>
          </w:p>
        </w:tc>
      </w:tr>
      <w:tr w:rsidR="00836885" w:rsidRPr="00A5684F" w14:paraId="6D32216C" w14:textId="77777777" w:rsidTr="00F662F9">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633117B4" w14:textId="1F45CBEF" w:rsidR="00836885" w:rsidRPr="00A5684F" w:rsidRDefault="00836885" w:rsidP="00836885">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6D673C9D" w14:textId="3092B130" w:rsidR="00836885" w:rsidRPr="00A5684F" w:rsidRDefault="00836885" w:rsidP="00836885">
            <w:pPr>
              <w:widowControl/>
              <w:autoSpaceDE/>
              <w:autoSpaceDN/>
              <w:adjustRightInd/>
              <w:rPr>
                <w:b/>
                <w:bCs/>
                <w:color w:val="000000"/>
              </w:rPr>
            </w:pPr>
            <w:r w:rsidRPr="00A5684F">
              <w:rPr>
                <w:b/>
                <w:bCs/>
                <w:color w:val="000000"/>
              </w:rPr>
              <w:t>Woodland Oaks</w:t>
            </w:r>
            <w:r w:rsidR="000D46D8">
              <w:rPr>
                <w:b/>
                <w:bCs/>
                <w:color w:val="000000"/>
              </w:rPr>
              <w:t xml:space="preserve"> WWTP</w:t>
            </w:r>
          </w:p>
        </w:tc>
        <w:tc>
          <w:tcPr>
            <w:tcW w:w="2257" w:type="dxa"/>
            <w:tcBorders>
              <w:top w:val="nil"/>
              <w:left w:val="nil"/>
              <w:bottom w:val="single" w:sz="8" w:space="0" w:color="000000"/>
              <w:right w:val="single" w:sz="8" w:space="0" w:color="000000"/>
            </w:tcBorders>
            <w:shd w:val="clear" w:color="auto" w:fill="auto"/>
            <w:vAlign w:val="center"/>
          </w:tcPr>
          <w:p w14:paraId="2C8D4647" w14:textId="77777777" w:rsidR="00836885" w:rsidRPr="00A5684F" w:rsidRDefault="00836885" w:rsidP="00836885">
            <w:pPr>
              <w:widowControl/>
              <w:autoSpaceDE/>
              <w:autoSpaceDN/>
              <w:adjustRightInd/>
              <w:rPr>
                <w:b/>
                <w:color w:val="000000"/>
              </w:rPr>
            </w:pPr>
            <w:r w:rsidRPr="00A5684F">
              <w:rPr>
                <w:b/>
                <w:color w:val="000000"/>
              </w:rPr>
              <w:t>WQ 0014-166001</w:t>
            </w:r>
          </w:p>
        </w:tc>
        <w:tc>
          <w:tcPr>
            <w:tcW w:w="3863" w:type="dxa"/>
            <w:tcBorders>
              <w:top w:val="nil"/>
              <w:left w:val="nil"/>
              <w:bottom w:val="single" w:sz="8" w:space="0" w:color="000000"/>
              <w:right w:val="single" w:sz="8" w:space="0" w:color="000000"/>
            </w:tcBorders>
            <w:shd w:val="clear" w:color="auto" w:fill="auto"/>
            <w:vAlign w:val="center"/>
          </w:tcPr>
          <w:p w14:paraId="42CDD35B" w14:textId="6BF9E6CA" w:rsidR="00836885" w:rsidRPr="00A5684F" w:rsidRDefault="00836885" w:rsidP="00836885">
            <w:pPr>
              <w:widowControl/>
              <w:autoSpaceDE/>
              <w:autoSpaceDN/>
              <w:adjustRightInd/>
              <w:rPr>
                <w:color w:val="000000"/>
              </w:rPr>
            </w:pPr>
            <w:r w:rsidRPr="00A5684F">
              <w:rPr>
                <w:color w:val="000000"/>
              </w:rPr>
              <w:t>Woodland Oaks, Durango Creek, Forest Crossing, Forest West, Ridgewood, Cimmaron Creek</w:t>
            </w:r>
          </w:p>
        </w:tc>
      </w:tr>
      <w:tr w:rsidR="00836885" w:rsidRPr="00A5684F" w14:paraId="38BC3602"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744DDB9C" w14:textId="476D1FFE" w:rsidR="00836885" w:rsidRPr="00A5684F" w:rsidRDefault="00836885" w:rsidP="00836885">
            <w:pPr>
              <w:widowControl/>
              <w:autoSpaceDE/>
              <w:autoSpaceDN/>
              <w:adjustRightInd/>
              <w:jc w:val="center"/>
              <w:rPr>
                <w:color w:val="000000"/>
              </w:rPr>
            </w:pPr>
            <w:r w:rsidRPr="00A5684F">
              <w:rPr>
                <w:color w:val="000000"/>
              </w:rPr>
              <w:t>Polk</w:t>
            </w:r>
          </w:p>
        </w:tc>
        <w:tc>
          <w:tcPr>
            <w:tcW w:w="2750" w:type="dxa"/>
            <w:tcBorders>
              <w:top w:val="nil"/>
              <w:left w:val="nil"/>
              <w:bottom w:val="single" w:sz="8" w:space="0" w:color="000000"/>
              <w:right w:val="single" w:sz="8" w:space="0" w:color="000000"/>
            </w:tcBorders>
            <w:shd w:val="clear" w:color="auto" w:fill="auto"/>
            <w:vAlign w:val="center"/>
          </w:tcPr>
          <w:p w14:paraId="69EED8A5" w14:textId="40712565" w:rsidR="00836885" w:rsidRPr="00A5684F" w:rsidRDefault="00836885" w:rsidP="00836885">
            <w:pPr>
              <w:widowControl/>
              <w:autoSpaceDE/>
              <w:autoSpaceDN/>
              <w:adjustRightInd/>
              <w:rPr>
                <w:b/>
                <w:bCs/>
                <w:color w:val="000000"/>
              </w:rPr>
            </w:pPr>
            <w:r w:rsidRPr="00A5684F">
              <w:rPr>
                <w:b/>
                <w:bCs/>
                <w:color w:val="000000"/>
              </w:rPr>
              <w:t>Beacon Bay Marina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0AFA1E37" w14:textId="4FB47087" w:rsidR="00836885" w:rsidRPr="00A5684F" w:rsidRDefault="00836885" w:rsidP="00836885">
            <w:pPr>
              <w:widowControl/>
              <w:autoSpaceDE/>
              <w:autoSpaceDN/>
              <w:adjustRightInd/>
              <w:jc w:val="center"/>
              <w:rPr>
                <w:b/>
                <w:color w:val="000000"/>
              </w:rPr>
            </w:pPr>
            <w:r w:rsidRPr="00A5684F">
              <w:rPr>
                <w:b/>
                <w:color w:val="000000"/>
              </w:rPr>
              <w:t>WQ 13637-001</w:t>
            </w:r>
          </w:p>
        </w:tc>
        <w:tc>
          <w:tcPr>
            <w:tcW w:w="3863" w:type="dxa"/>
            <w:tcBorders>
              <w:top w:val="nil"/>
              <w:left w:val="nil"/>
              <w:bottom w:val="single" w:sz="8" w:space="0" w:color="000000"/>
              <w:right w:val="single" w:sz="8" w:space="0" w:color="000000"/>
            </w:tcBorders>
            <w:shd w:val="clear" w:color="auto" w:fill="auto"/>
            <w:vAlign w:val="center"/>
          </w:tcPr>
          <w:p w14:paraId="3865E984" w14:textId="584DC6E7" w:rsidR="00836885" w:rsidRPr="00A5684F" w:rsidRDefault="00836885" w:rsidP="00836885">
            <w:pPr>
              <w:widowControl/>
              <w:autoSpaceDE/>
              <w:autoSpaceDN/>
              <w:adjustRightInd/>
              <w:rPr>
                <w:color w:val="000000"/>
              </w:rPr>
            </w:pPr>
            <w:r w:rsidRPr="00A5684F">
              <w:rPr>
                <w:color w:val="000000"/>
              </w:rPr>
              <w:t>Beacon Bay Marina and RV Park, Beacon Bay Subdivision</w:t>
            </w:r>
          </w:p>
        </w:tc>
      </w:tr>
      <w:tr w:rsidR="00836885" w:rsidRPr="00A5684F" w14:paraId="7E2AFB01" w14:textId="77777777" w:rsidTr="00F8771A">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836885" w:rsidRPr="00A5684F" w:rsidRDefault="00836885" w:rsidP="00836885">
            <w:pPr>
              <w:widowControl/>
              <w:autoSpaceDE/>
              <w:autoSpaceDN/>
              <w:adjustRightInd/>
              <w:jc w:val="center"/>
              <w:rPr>
                <w:color w:val="000000"/>
              </w:rPr>
            </w:pPr>
            <w:r w:rsidRPr="00A5684F">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836885" w:rsidRPr="00A5684F" w:rsidRDefault="00836885" w:rsidP="00836885">
            <w:pPr>
              <w:widowControl/>
              <w:autoSpaceDE/>
              <w:autoSpaceDN/>
              <w:adjustRightInd/>
              <w:rPr>
                <w:b/>
                <w:bCs/>
                <w:color w:val="000000"/>
              </w:rPr>
            </w:pPr>
            <w:r w:rsidRPr="00A5684F">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836885" w:rsidRPr="00A5684F" w:rsidRDefault="00836885" w:rsidP="00836885">
            <w:pPr>
              <w:widowControl/>
              <w:autoSpaceDE/>
              <w:autoSpaceDN/>
              <w:adjustRightInd/>
              <w:jc w:val="center"/>
              <w:rPr>
                <w:b/>
                <w:color w:val="000000"/>
              </w:rPr>
            </w:pPr>
            <w:r w:rsidRPr="00A5684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836885" w:rsidRPr="00A5684F" w:rsidRDefault="00836885" w:rsidP="00836885">
            <w:pPr>
              <w:widowControl/>
              <w:autoSpaceDE/>
              <w:autoSpaceDN/>
              <w:adjustRightInd/>
              <w:rPr>
                <w:color w:val="000000"/>
              </w:rPr>
            </w:pPr>
            <w:r w:rsidRPr="00A5684F">
              <w:rPr>
                <w:color w:val="000000"/>
              </w:rPr>
              <w:t>Blue Water Cove, Livingston Lakeside RV Park</w:t>
            </w:r>
          </w:p>
        </w:tc>
      </w:tr>
      <w:tr w:rsidR="00836885" w:rsidRPr="00A5684F" w14:paraId="64E89842" w14:textId="77777777" w:rsidTr="00F8771A">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836885" w:rsidRPr="00A5684F" w:rsidRDefault="00836885" w:rsidP="00836885">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836885" w:rsidRPr="00A5684F" w:rsidRDefault="00836885" w:rsidP="00836885">
            <w:pPr>
              <w:widowControl/>
              <w:autoSpaceDE/>
              <w:autoSpaceDN/>
              <w:adjustRightInd/>
              <w:rPr>
                <w:b/>
                <w:bCs/>
                <w:color w:val="000000"/>
              </w:rPr>
            </w:pPr>
            <w:r w:rsidRPr="00A5684F">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836885" w:rsidRPr="00A5684F" w:rsidRDefault="00836885" w:rsidP="00836885">
            <w:pPr>
              <w:widowControl/>
              <w:autoSpaceDE/>
              <w:autoSpaceDN/>
              <w:adjustRightInd/>
              <w:jc w:val="center"/>
              <w:rPr>
                <w:b/>
                <w:color w:val="000000"/>
              </w:rPr>
            </w:pPr>
            <w:r w:rsidRPr="00A5684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836885" w:rsidRPr="00A5684F" w:rsidRDefault="00836885" w:rsidP="00836885">
            <w:pPr>
              <w:widowControl/>
              <w:autoSpaceDE/>
              <w:autoSpaceDN/>
              <w:adjustRightInd/>
              <w:rPr>
                <w:color w:val="000000"/>
              </w:rPr>
            </w:pPr>
            <w:r w:rsidRPr="00A5684F">
              <w:rPr>
                <w:color w:val="000000"/>
              </w:rPr>
              <w:t>Holiday Villages of Livingston, Somerset Shores</w:t>
            </w:r>
          </w:p>
        </w:tc>
      </w:tr>
      <w:tr w:rsidR="00E25AE6" w:rsidRPr="00A5684F" w14:paraId="546C7438"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4D40ECA1" w14:textId="65560DAE" w:rsidR="00E25AE6" w:rsidRPr="00A5684F" w:rsidRDefault="00E25AE6" w:rsidP="00836885">
            <w:pPr>
              <w:widowControl/>
              <w:autoSpaceDE/>
              <w:autoSpaceDN/>
              <w:adjustRightInd/>
              <w:jc w:val="center"/>
              <w:rPr>
                <w:color w:val="000000"/>
              </w:rPr>
            </w:pPr>
            <w:r>
              <w:rPr>
                <w:color w:val="000000"/>
              </w:rPr>
              <w:t>Travis</w:t>
            </w:r>
          </w:p>
        </w:tc>
        <w:tc>
          <w:tcPr>
            <w:tcW w:w="2750" w:type="dxa"/>
            <w:tcBorders>
              <w:top w:val="nil"/>
              <w:left w:val="nil"/>
              <w:bottom w:val="single" w:sz="8" w:space="0" w:color="000000"/>
              <w:right w:val="single" w:sz="8" w:space="0" w:color="000000"/>
            </w:tcBorders>
            <w:shd w:val="clear" w:color="auto" w:fill="auto"/>
            <w:vAlign w:val="center"/>
          </w:tcPr>
          <w:p w14:paraId="4EC2CB62" w14:textId="482CCDCB" w:rsidR="00E25AE6" w:rsidRPr="00A5684F" w:rsidRDefault="00E25AE6" w:rsidP="00836885">
            <w:pPr>
              <w:widowControl/>
              <w:autoSpaceDE/>
              <w:autoSpaceDN/>
              <w:adjustRightInd/>
              <w:rPr>
                <w:b/>
                <w:bCs/>
                <w:color w:val="000000"/>
              </w:rPr>
            </w:pPr>
            <w:r>
              <w:rPr>
                <w:b/>
                <w:bCs/>
                <w:color w:val="000000"/>
              </w:rPr>
              <w:t>Austins Colony</w:t>
            </w:r>
            <w:r w:rsidR="003F13DF">
              <w:rPr>
                <w:b/>
                <w:bCs/>
                <w:color w:val="000000"/>
              </w:rPr>
              <w:t xml:space="preserve"> WWTP</w:t>
            </w:r>
          </w:p>
        </w:tc>
        <w:tc>
          <w:tcPr>
            <w:tcW w:w="2257" w:type="dxa"/>
            <w:tcBorders>
              <w:top w:val="nil"/>
              <w:left w:val="nil"/>
              <w:bottom w:val="single" w:sz="8" w:space="0" w:color="000000"/>
              <w:right w:val="single" w:sz="8" w:space="0" w:color="000000"/>
            </w:tcBorders>
            <w:shd w:val="clear" w:color="auto" w:fill="auto"/>
            <w:vAlign w:val="center"/>
          </w:tcPr>
          <w:p w14:paraId="220141D9" w14:textId="2FE168E2" w:rsidR="00E25AE6" w:rsidRPr="00A5684F" w:rsidRDefault="00E25AE6" w:rsidP="00836885">
            <w:pPr>
              <w:widowControl/>
              <w:autoSpaceDE/>
              <w:autoSpaceDN/>
              <w:adjustRightInd/>
              <w:jc w:val="center"/>
              <w:rPr>
                <w:b/>
                <w:color w:val="000000"/>
              </w:rPr>
            </w:pPr>
            <w:r>
              <w:rPr>
                <w:b/>
                <w:bCs/>
                <w:color w:val="000000"/>
              </w:rPr>
              <w:t>WQ 13138-001</w:t>
            </w:r>
          </w:p>
        </w:tc>
        <w:tc>
          <w:tcPr>
            <w:tcW w:w="3863" w:type="dxa"/>
            <w:tcBorders>
              <w:top w:val="nil"/>
              <w:left w:val="nil"/>
              <w:bottom w:val="single" w:sz="8" w:space="0" w:color="000000"/>
              <w:right w:val="single" w:sz="8" w:space="0" w:color="000000"/>
            </w:tcBorders>
            <w:shd w:val="clear" w:color="auto" w:fill="auto"/>
            <w:vAlign w:val="center"/>
          </w:tcPr>
          <w:p w14:paraId="5333C0B2" w14:textId="39BD8E35" w:rsidR="00E25AE6" w:rsidRPr="00E25AE6" w:rsidRDefault="00E25AE6" w:rsidP="00E25AE6">
            <w:pPr>
              <w:widowControl/>
              <w:autoSpaceDE/>
              <w:autoSpaceDN/>
              <w:adjustRightInd/>
              <w:rPr>
                <w:color w:val="000000"/>
              </w:rPr>
            </w:pPr>
            <w:r w:rsidRPr="00E25AE6">
              <w:rPr>
                <w:color w:val="000000"/>
              </w:rPr>
              <w:t>Austin</w:t>
            </w:r>
            <w:r>
              <w:rPr>
                <w:color w:val="000000"/>
              </w:rPr>
              <w:t>’</w:t>
            </w:r>
            <w:r w:rsidRPr="00E25AE6">
              <w:rPr>
                <w:color w:val="000000"/>
              </w:rPr>
              <w:t>s Colony, Forest Bluff, Tecolote Farms,</w:t>
            </w:r>
            <w:r>
              <w:rPr>
                <w:color w:val="000000"/>
              </w:rPr>
              <w:t xml:space="preserve"> </w:t>
            </w:r>
            <w:r w:rsidRPr="00E25AE6">
              <w:rPr>
                <w:color w:val="000000"/>
              </w:rPr>
              <w:t>Birch Addition, Bountiful Harvest, Mission of Santa Barbara, Twin Creek Meadows, Plain View</w:t>
            </w:r>
            <w:r>
              <w:rPr>
                <w:color w:val="000000"/>
              </w:rPr>
              <w:t xml:space="preserve"> </w:t>
            </w:r>
            <w:r w:rsidRPr="00E25AE6">
              <w:rPr>
                <w:color w:val="000000"/>
              </w:rPr>
              <w:t>Estates, Betty Francis Addition, Rod Stewart Addition, Francis Subdivision, Decker Creek Estates,</w:t>
            </w:r>
          </w:p>
          <w:p w14:paraId="2547F41B" w14:textId="0374550B" w:rsidR="00E25AE6" w:rsidRPr="00A5684F" w:rsidRDefault="00E25AE6" w:rsidP="00E25AE6">
            <w:pPr>
              <w:widowControl/>
              <w:autoSpaceDE/>
              <w:autoSpaceDN/>
              <w:adjustRightInd/>
              <w:rPr>
                <w:color w:val="000000"/>
              </w:rPr>
            </w:pPr>
            <w:r w:rsidRPr="00E25AE6">
              <w:rPr>
                <w:color w:val="000000"/>
              </w:rPr>
              <w:t>Hornsby Bend, The Tommy Reaux Subdivision, Trinity Hill, Chaparral Crossing, Gilbert Lane</w:t>
            </w:r>
          </w:p>
        </w:tc>
      </w:tr>
      <w:tr w:rsidR="00836885" w:rsidRPr="00A5684F" w14:paraId="5BC55432"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836885" w:rsidRPr="00A5684F" w:rsidRDefault="00836885" w:rsidP="00836885">
            <w:pPr>
              <w:widowControl/>
              <w:autoSpaceDE/>
              <w:autoSpaceDN/>
              <w:adjustRightInd/>
              <w:jc w:val="center"/>
              <w:rPr>
                <w:color w:val="000000"/>
              </w:rPr>
            </w:pPr>
            <w:r w:rsidRPr="00A5684F">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836885" w:rsidRPr="00A5684F" w:rsidRDefault="00836885" w:rsidP="00836885">
            <w:pPr>
              <w:widowControl/>
              <w:autoSpaceDE/>
              <w:autoSpaceDN/>
              <w:adjustRightInd/>
              <w:rPr>
                <w:b/>
                <w:bCs/>
                <w:color w:val="000000"/>
              </w:rPr>
            </w:pPr>
            <w:r w:rsidRPr="00A5684F">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836885" w:rsidRPr="00A5684F" w:rsidRDefault="00836885" w:rsidP="00836885">
            <w:pPr>
              <w:widowControl/>
              <w:autoSpaceDE/>
              <w:autoSpaceDN/>
              <w:adjustRightInd/>
              <w:jc w:val="center"/>
              <w:rPr>
                <w:b/>
                <w:color w:val="000000"/>
              </w:rPr>
            </w:pPr>
            <w:r w:rsidRPr="00A5684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836885" w:rsidRPr="00A5684F" w:rsidRDefault="00836885" w:rsidP="00836885">
            <w:pPr>
              <w:widowControl/>
              <w:autoSpaceDE/>
              <w:autoSpaceDN/>
              <w:adjustRightInd/>
              <w:rPr>
                <w:color w:val="000000"/>
              </w:rPr>
            </w:pPr>
            <w:r w:rsidRPr="00A5684F">
              <w:rPr>
                <w:color w:val="000000"/>
              </w:rPr>
              <w:t>Harbor Point</w:t>
            </w:r>
          </w:p>
        </w:tc>
      </w:tr>
      <w:tr w:rsidR="00836885" w:rsidRPr="00A5684F" w14:paraId="2421EA8E"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836885" w:rsidRPr="00A5684F" w:rsidRDefault="00836885" w:rsidP="00836885">
            <w:pPr>
              <w:widowControl/>
              <w:autoSpaceDE/>
              <w:autoSpaceDN/>
              <w:adjustRightInd/>
              <w:jc w:val="center"/>
              <w:rPr>
                <w:color w:val="000000"/>
              </w:rPr>
            </w:pPr>
            <w:r w:rsidRPr="00A5684F">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836885" w:rsidRPr="00A5684F" w:rsidRDefault="00836885" w:rsidP="00836885">
            <w:pPr>
              <w:widowControl/>
              <w:autoSpaceDE/>
              <w:autoSpaceDN/>
              <w:adjustRightInd/>
              <w:rPr>
                <w:b/>
                <w:bCs/>
                <w:color w:val="000000"/>
              </w:rPr>
            </w:pPr>
            <w:r w:rsidRPr="00A5684F">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836885" w:rsidRPr="00A5684F" w:rsidRDefault="00836885" w:rsidP="00836885">
            <w:pPr>
              <w:widowControl/>
              <w:autoSpaceDE/>
              <w:autoSpaceDN/>
              <w:adjustRightInd/>
              <w:jc w:val="center"/>
              <w:rPr>
                <w:b/>
                <w:color w:val="000000"/>
              </w:rPr>
            </w:pPr>
            <w:r w:rsidRPr="00A5684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836885" w:rsidRPr="00A5684F" w:rsidRDefault="00836885" w:rsidP="00836885">
            <w:pPr>
              <w:widowControl/>
              <w:autoSpaceDE/>
              <w:autoSpaceDN/>
              <w:adjustRightInd/>
              <w:rPr>
                <w:color w:val="000000"/>
              </w:rPr>
            </w:pPr>
            <w:r w:rsidRPr="00A5684F">
              <w:rPr>
                <w:color w:val="000000"/>
              </w:rPr>
              <w:t>Holiday Villages of Fork</w:t>
            </w:r>
          </w:p>
        </w:tc>
      </w:tr>
    </w:tbl>
    <w:p w14:paraId="6C460810" w14:textId="5DABF3F6" w:rsidR="00525763" w:rsidRDefault="00525763" w:rsidP="00AC3AA7">
      <w:pPr>
        <w:widowControl/>
        <w:autoSpaceDE/>
        <w:autoSpaceDN/>
        <w:adjustRightInd/>
        <w:rPr>
          <w:u w:val="single"/>
        </w:rPr>
        <w:sectPr w:rsidR="00525763" w:rsidSect="00B976D6">
          <w:footerReference w:type="default" r:id="rId10"/>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33B4175F" w14:textId="77777777" w:rsidR="006D39D9" w:rsidRPr="001D3E35" w:rsidRDefault="006D39D9" w:rsidP="00514BD8"/>
    <w:p w14:paraId="5F992DB5" w14:textId="49E6D0EB" w:rsidR="00CB651B" w:rsidRPr="00F96A11" w:rsidRDefault="007B5AB8" w:rsidP="00955641">
      <w:pPr>
        <w:widowControl/>
        <w:jc w:val="center"/>
        <w:rPr>
          <w:b/>
          <w:bCs/>
          <w:u w:val="single"/>
        </w:rPr>
      </w:pPr>
      <w:r>
        <w:rPr>
          <w:b/>
          <w:bCs/>
          <w:color w:val="000000"/>
          <w:u w:val="single"/>
        </w:rPr>
        <w:t>Texas Water Utilities</w:t>
      </w:r>
      <w:r w:rsidR="00955641" w:rsidRPr="00F96A11">
        <w:rPr>
          <w:b/>
          <w:bCs/>
          <w:u w:val="single"/>
        </w:rPr>
        <w:t xml:space="preserve"> - </w:t>
      </w:r>
      <w:r w:rsidR="00FE1972" w:rsidRPr="00F96A11">
        <w:rPr>
          <w:b/>
          <w:bCs/>
          <w:u w:val="single"/>
        </w:rPr>
        <w:t>R</w:t>
      </w:r>
      <w:r w:rsidR="00955641"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00955641"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73686914" w14:textId="77777777" w:rsidR="008325DC" w:rsidRDefault="008325DC" w:rsidP="008325DC">
            <w:pPr>
              <w:widowControl/>
              <w:jc w:val="center"/>
            </w:pPr>
            <w:r w:rsidRPr="00BA58E4">
              <w:t>Purchased Wastewater Treatment Passthrough $</w:t>
            </w:r>
            <w:r w:rsidR="00836885">
              <w:t>4.27</w:t>
            </w:r>
            <w:r w:rsidRPr="00BA58E4">
              <w:t xml:space="preserve"> per 1</w:t>
            </w:r>
            <w:r w:rsidR="00F96A11" w:rsidRPr="00BA58E4">
              <w:t>,</w:t>
            </w:r>
            <w:r w:rsidRPr="00BA58E4">
              <w:t>000 gallons</w:t>
            </w:r>
          </w:p>
          <w:p w14:paraId="25A93DD4" w14:textId="4FF1AE4D" w:rsidR="00836885" w:rsidRPr="00BA58E4" w:rsidRDefault="00836885" w:rsidP="008325DC">
            <w:pPr>
              <w:widowControl/>
              <w:jc w:val="center"/>
            </w:pPr>
            <w:r>
              <w:t>(</w:t>
            </w:r>
            <w:r w:rsidRPr="00836885">
              <w:rPr>
                <w:i/>
                <w:iCs/>
                <w:sz w:val="20"/>
                <w:szCs w:val="20"/>
              </w:rPr>
              <w:t>Tariff Control No. 56066</w:t>
            </w:r>
            <w:r>
              <w:t>)</w:t>
            </w:r>
          </w:p>
        </w:tc>
      </w:tr>
      <w:tr w:rsidR="008325DC" w:rsidRPr="00F96A11" w14:paraId="4084789B" w14:textId="77777777" w:rsidTr="00BA58E4">
        <w:trPr>
          <w:jc w:val="center"/>
        </w:trPr>
        <w:tc>
          <w:tcPr>
            <w:tcW w:w="2088" w:type="dxa"/>
          </w:tcPr>
          <w:p w14:paraId="6ED2CDC3" w14:textId="2EA94A56" w:rsidR="008325DC" w:rsidRPr="00BA58E4" w:rsidRDefault="008325DC" w:rsidP="008325DC">
            <w:pPr>
              <w:widowControl/>
              <w:autoSpaceDE/>
              <w:autoSpaceDN/>
              <w:adjustRightInd/>
              <w:jc w:val="center"/>
            </w:pPr>
            <w:r w:rsidRPr="00BA58E4">
              <w:t>5/8</w:t>
            </w:r>
            <w:r w:rsidR="002B695A">
              <w:t>”</w:t>
            </w:r>
            <w:r w:rsidRPr="00BA58E4">
              <w:t>x3/4</w:t>
            </w:r>
            <w:r w:rsidR="002B695A">
              <w:t>”</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61800203" w14:textId="788DE5E5" w:rsidR="00CB651B" w:rsidRDefault="00CB651B">
      <w:pPr>
        <w:widowControl/>
        <w:autoSpaceDE/>
        <w:autoSpaceDN/>
        <w:adjustRightInd/>
        <w:rPr>
          <w:b/>
          <w:u w:val="single"/>
        </w:rPr>
      </w:pPr>
    </w:p>
    <w:p w14:paraId="76B979A0" w14:textId="447BDDA5" w:rsidR="00663221" w:rsidRDefault="00663221">
      <w:pPr>
        <w:widowControl/>
        <w:autoSpaceDE/>
        <w:autoSpaceDN/>
        <w:adjustRightInd/>
        <w:rPr>
          <w:b/>
          <w:u w:val="single"/>
        </w:rPr>
      </w:pPr>
    </w:p>
    <w:p w14:paraId="7E1AB6D7" w14:textId="77777777" w:rsidR="00663221" w:rsidRDefault="00663221">
      <w:pPr>
        <w:widowControl/>
        <w:autoSpaceDE/>
        <w:autoSpaceDN/>
        <w:adjustRightInd/>
        <w:rPr>
          <w:b/>
          <w:u w:val="single"/>
        </w:rPr>
      </w:pP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360"/>
      </w:tblGrid>
      <w:tr w:rsidR="00515005" w:rsidRPr="00515005" w14:paraId="127980A1" w14:textId="77777777" w:rsidTr="006A3971">
        <w:trPr>
          <w:trHeight w:val="310"/>
          <w:jc w:val="center"/>
        </w:trPr>
        <w:tc>
          <w:tcPr>
            <w:tcW w:w="7460" w:type="dxa"/>
            <w:gridSpan w:val="2"/>
            <w:tcBorders>
              <w:top w:val="nil"/>
              <w:left w:val="nil"/>
              <w:bottom w:val="single" w:sz="4" w:space="0" w:color="auto"/>
              <w:right w:val="nil"/>
            </w:tcBorders>
            <w:shd w:val="clear" w:color="auto" w:fill="auto"/>
            <w:vAlign w:val="center"/>
          </w:tcPr>
          <w:p w14:paraId="0DB9909E" w14:textId="77777777" w:rsidR="00515005" w:rsidRDefault="00515005" w:rsidP="00515005">
            <w:pPr>
              <w:widowControl/>
              <w:autoSpaceDE/>
              <w:autoSpaceDN/>
              <w:adjustRightInd/>
              <w:jc w:val="center"/>
              <w:rPr>
                <w:b/>
                <w:bCs/>
                <w:color w:val="000000"/>
                <w:u w:val="single"/>
              </w:rPr>
            </w:pPr>
            <w:r w:rsidRPr="00515005">
              <w:rPr>
                <w:b/>
                <w:bCs/>
                <w:color w:val="000000"/>
                <w:u w:val="single"/>
              </w:rPr>
              <w:t>SYSTEM IMPROVEMENT CHARGE</w:t>
            </w:r>
          </w:p>
          <w:p w14:paraId="02B073F6" w14:textId="77777777" w:rsidR="0078791A" w:rsidRPr="0078791A" w:rsidRDefault="0078791A" w:rsidP="0078791A">
            <w:pPr>
              <w:widowControl/>
              <w:autoSpaceDE/>
              <w:autoSpaceDN/>
              <w:adjustRightInd/>
              <w:jc w:val="center"/>
              <w:rPr>
                <w:color w:val="000000"/>
              </w:rPr>
            </w:pPr>
            <w:r w:rsidRPr="0078791A">
              <w:rPr>
                <w:color w:val="000000"/>
              </w:rPr>
              <w:t>Effective for all systems except</w:t>
            </w:r>
            <w:r>
              <w:rPr>
                <w:color w:val="000000"/>
              </w:rPr>
              <w:t xml:space="preserve"> Austins Colony, </w:t>
            </w:r>
            <w:r w:rsidRPr="0078791A">
              <w:rPr>
                <w:color w:val="000000"/>
              </w:rPr>
              <w:t>WQ 13138-001</w:t>
            </w:r>
          </w:p>
          <w:p w14:paraId="41774287" w14:textId="2D007E34" w:rsidR="00836885" w:rsidRPr="00515005" w:rsidRDefault="00836885" w:rsidP="00515005">
            <w:pPr>
              <w:widowControl/>
              <w:autoSpaceDE/>
              <w:autoSpaceDN/>
              <w:adjustRightInd/>
              <w:jc w:val="center"/>
              <w:rPr>
                <w:b/>
                <w:bCs/>
                <w:color w:val="000000"/>
                <w:u w:val="single"/>
              </w:rPr>
            </w:pPr>
            <w:r>
              <w:t>(</w:t>
            </w:r>
            <w:r w:rsidRPr="00836885">
              <w:rPr>
                <w:i/>
                <w:iCs/>
                <w:sz w:val="20"/>
                <w:szCs w:val="20"/>
              </w:rPr>
              <w:t>Docket No. 5</w:t>
            </w:r>
            <w:r>
              <w:rPr>
                <w:i/>
                <w:iCs/>
                <w:sz w:val="20"/>
                <w:szCs w:val="20"/>
              </w:rPr>
              <w:t>5585</w:t>
            </w:r>
            <w:r>
              <w:t>)</w:t>
            </w:r>
          </w:p>
          <w:p w14:paraId="22EDA902" w14:textId="77777777" w:rsidR="00515005" w:rsidRPr="00515005" w:rsidRDefault="00515005" w:rsidP="00515005">
            <w:pPr>
              <w:widowControl/>
              <w:autoSpaceDE/>
              <w:autoSpaceDN/>
              <w:adjustRightInd/>
              <w:jc w:val="center"/>
              <w:rPr>
                <w:b/>
                <w:bCs/>
                <w:color w:val="000000"/>
              </w:rPr>
            </w:pPr>
          </w:p>
        </w:tc>
      </w:tr>
      <w:tr w:rsidR="00515005" w:rsidRPr="00515005" w14:paraId="1A937FD5" w14:textId="77777777" w:rsidTr="006A3971">
        <w:trPr>
          <w:trHeight w:val="310"/>
          <w:jc w:val="center"/>
        </w:trPr>
        <w:tc>
          <w:tcPr>
            <w:tcW w:w="2100" w:type="dxa"/>
            <w:tcBorders>
              <w:top w:val="single" w:sz="4" w:space="0" w:color="auto"/>
            </w:tcBorders>
            <w:shd w:val="clear" w:color="auto" w:fill="auto"/>
            <w:vAlign w:val="center"/>
            <w:hideMark/>
          </w:tcPr>
          <w:p w14:paraId="5A485E3A" w14:textId="77777777" w:rsidR="00515005" w:rsidRPr="00515005" w:rsidRDefault="00515005" w:rsidP="00515005">
            <w:pPr>
              <w:widowControl/>
              <w:autoSpaceDE/>
              <w:autoSpaceDN/>
              <w:adjustRightInd/>
              <w:jc w:val="center"/>
              <w:rPr>
                <w:b/>
                <w:bCs/>
                <w:color w:val="000000"/>
              </w:rPr>
            </w:pPr>
            <w:r w:rsidRPr="00515005">
              <w:rPr>
                <w:b/>
                <w:bCs/>
                <w:color w:val="000000"/>
              </w:rPr>
              <w:t>METER SIZE</w:t>
            </w:r>
          </w:p>
        </w:tc>
        <w:tc>
          <w:tcPr>
            <w:tcW w:w="5360" w:type="dxa"/>
            <w:tcBorders>
              <w:top w:val="single" w:sz="4" w:space="0" w:color="auto"/>
            </w:tcBorders>
            <w:shd w:val="clear" w:color="auto" w:fill="auto"/>
            <w:vAlign w:val="center"/>
            <w:hideMark/>
          </w:tcPr>
          <w:p w14:paraId="2553CAB0" w14:textId="77777777" w:rsidR="00515005" w:rsidRPr="00515005" w:rsidRDefault="00515005" w:rsidP="00515005">
            <w:pPr>
              <w:widowControl/>
              <w:autoSpaceDE/>
              <w:autoSpaceDN/>
              <w:adjustRightInd/>
              <w:jc w:val="center"/>
              <w:rPr>
                <w:b/>
                <w:bCs/>
                <w:color w:val="000000"/>
              </w:rPr>
            </w:pPr>
            <w:r w:rsidRPr="00515005">
              <w:rPr>
                <w:b/>
                <w:bCs/>
                <w:color w:val="000000"/>
              </w:rPr>
              <w:t>MONTHLY CHARGE PER CONNECTION</w:t>
            </w:r>
          </w:p>
        </w:tc>
      </w:tr>
      <w:tr w:rsidR="00515005" w:rsidRPr="00515005" w14:paraId="1796E2DC" w14:textId="77777777" w:rsidTr="006A3971">
        <w:trPr>
          <w:trHeight w:val="310"/>
          <w:jc w:val="center"/>
        </w:trPr>
        <w:tc>
          <w:tcPr>
            <w:tcW w:w="2100" w:type="dxa"/>
            <w:shd w:val="clear" w:color="auto" w:fill="auto"/>
            <w:vAlign w:val="center"/>
            <w:hideMark/>
          </w:tcPr>
          <w:p w14:paraId="279BC335" w14:textId="77777777" w:rsidR="00515005" w:rsidRPr="00515005" w:rsidRDefault="00515005" w:rsidP="00515005">
            <w:pPr>
              <w:widowControl/>
              <w:autoSpaceDE/>
              <w:autoSpaceDN/>
              <w:adjustRightInd/>
              <w:jc w:val="center"/>
              <w:rPr>
                <w:color w:val="000000"/>
              </w:rPr>
            </w:pPr>
            <w:r w:rsidRPr="00515005">
              <w:rPr>
                <w:color w:val="000000"/>
              </w:rPr>
              <w:t>5/8”</w:t>
            </w:r>
          </w:p>
        </w:tc>
        <w:tc>
          <w:tcPr>
            <w:tcW w:w="5360" w:type="dxa"/>
            <w:hideMark/>
          </w:tcPr>
          <w:p w14:paraId="1D9C7DE8" w14:textId="70E89510" w:rsidR="00515005" w:rsidRPr="00515005" w:rsidRDefault="00515005" w:rsidP="00515005">
            <w:pPr>
              <w:widowControl/>
              <w:autoSpaceDE/>
              <w:autoSpaceDN/>
              <w:adjustRightInd/>
              <w:jc w:val="center"/>
              <w:rPr>
                <w:color w:val="000000"/>
              </w:rPr>
            </w:pPr>
            <w:r w:rsidRPr="00515005">
              <w:rPr>
                <w:szCs w:val="20"/>
              </w:rPr>
              <w:t>$</w:t>
            </w:r>
            <w:r w:rsidR="00836885">
              <w:rPr>
                <w:szCs w:val="20"/>
              </w:rPr>
              <w:t>12.93</w:t>
            </w:r>
            <w:r w:rsidRPr="00515005">
              <w:rPr>
                <w:szCs w:val="20"/>
              </w:rPr>
              <w:t xml:space="preserve"> </w:t>
            </w:r>
          </w:p>
        </w:tc>
      </w:tr>
      <w:tr w:rsidR="00515005" w:rsidRPr="00515005" w14:paraId="5FF5F511" w14:textId="77777777" w:rsidTr="006A3971">
        <w:trPr>
          <w:trHeight w:val="310"/>
          <w:jc w:val="center"/>
        </w:trPr>
        <w:tc>
          <w:tcPr>
            <w:tcW w:w="2100" w:type="dxa"/>
            <w:shd w:val="clear" w:color="auto" w:fill="auto"/>
            <w:vAlign w:val="center"/>
            <w:hideMark/>
          </w:tcPr>
          <w:p w14:paraId="1289C088" w14:textId="038DF3AA" w:rsidR="00515005" w:rsidRPr="00515005" w:rsidRDefault="00515005" w:rsidP="00515005">
            <w:pPr>
              <w:widowControl/>
              <w:autoSpaceDE/>
              <w:autoSpaceDN/>
              <w:adjustRightInd/>
              <w:jc w:val="center"/>
              <w:rPr>
                <w:color w:val="000000"/>
              </w:rPr>
            </w:pPr>
            <w:r w:rsidRPr="00515005">
              <w:rPr>
                <w:color w:val="000000"/>
              </w:rPr>
              <w:t>5/8</w:t>
            </w:r>
            <w:r w:rsidR="002B695A">
              <w:rPr>
                <w:color w:val="000000"/>
              </w:rPr>
              <w:t>”</w:t>
            </w:r>
            <w:r w:rsidRPr="00515005">
              <w:rPr>
                <w:color w:val="000000"/>
              </w:rPr>
              <w:t>x3/4</w:t>
            </w:r>
            <w:r w:rsidR="002B695A">
              <w:rPr>
                <w:color w:val="000000"/>
              </w:rPr>
              <w:t>”</w:t>
            </w:r>
          </w:p>
        </w:tc>
        <w:tc>
          <w:tcPr>
            <w:tcW w:w="5360" w:type="dxa"/>
            <w:hideMark/>
          </w:tcPr>
          <w:p w14:paraId="49ABD422" w14:textId="25AB8D63" w:rsidR="00515005" w:rsidRPr="00515005" w:rsidRDefault="00515005" w:rsidP="00515005">
            <w:pPr>
              <w:widowControl/>
              <w:autoSpaceDE/>
              <w:autoSpaceDN/>
              <w:adjustRightInd/>
              <w:jc w:val="center"/>
              <w:rPr>
                <w:color w:val="000000"/>
              </w:rPr>
            </w:pPr>
            <w:r w:rsidRPr="00515005">
              <w:rPr>
                <w:szCs w:val="20"/>
              </w:rPr>
              <w:t>$</w:t>
            </w:r>
            <w:r w:rsidR="00836885">
              <w:rPr>
                <w:szCs w:val="20"/>
              </w:rPr>
              <w:t>12.93</w:t>
            </w:r>
            <w:r w:rsidRPr="00515005">
              <w:rPr>
                <w:szCs w:val="20"/>
              </w:rPr>
              <w:t xml:space="preserve"> </w:t>
            </w:r>
          </w:p>
        </w:tc>
      </w:tr>
      <w:tr w:rsidR="00515005" w:rsidRPr="00515005" w14:paraId="633B9FAA" w14:textId="77777777" w:rsidTr="006A3971">
        <w:trPr>
          <w:trHeight w:val="310"/>
          <w:jc w:val="center"/>
        </w:trPr>
        <w:tc>
          <w:tcPr>
            <w:tcW w:w="2100" w:type="dxa"/>
            <w:shd w:val="clear" w:color="auto" w:fill="auto"/>
            <w:vAlign w:val="center"/>
            <w:hideMark/>
          </w:tcPr>
          <w:p w14:paraId="79C76969" w14:textId="77777777" w:rsidR="00515005" w:rsidRPr="00515005" w:rsidRDefault="00515005" w:rsidP="00515005">
            <w:pPr>
              <w:widowControl/>
              <w:autoSpaceDE/>
              <w:autoSpaceDN/>
              <w:adjustRightInd/>
              <w:jc w:val="center"/>
              <w:rPr>
                <w:color w:val="000000"/>
              </w:rPr>
            </w:pPr>
            <w:r w:rsidRPr="00515005">
              <w:rPr>
                <w:color w:val="000000"/>
              </w:rPr>
              <w:t>3/4”</w:t>
            </w:r>
          </w:p>
        </w:tc>
        <w:tc>
          <w:tcPr>
            <w:tcW w:w="5360" w:type="dxa"/>
            <w:hideMark/>
          </w:tcPr>
          <w:p w14:paraId="7223D1FC" w14:textId="415BCB22" w:rsidR="00515005" w:rsidRPr="00515005" w:rsidRDefault="00515005" w:rsidP="00515005">
            <w:pPr>
              <w:widowControl/>
              <w:autoSpaceDE/>
              <w:autoSpaceDN/>
              <w:adjustRightInd/>
              <w:jc w:val="center"/>
              <w:rPr>
                <w:color w:val="000000"/>
              </w:rPr>
            </w:pPr>
            <w:r w:rsidRPr="00515005">
              <w:rPr>
                <w:szCs w:val="20"/>
              </w:rPr>
              <w:t>$</w:t>
            </w:r>
            <w:r w:rsidR="00836885">
              <w:rPr>
                <w:szCs w:val="20"/>
              </w:rPr>
              <w:t>19.40</w:t>
            </w:r>
            <w:r w:rsidRPr="00515005">
              <w:rPr>
                <w:szCs w:val="20"/>
              </w:rPr>
              <w:t xml:space="preserve"> </w:t>
            </w:r>
          </w:p>
        </w:tc>
      </w:tr>
      <w:tr w:rsidR="00515005" w:rsidRPr="00515005" w14:paraId="14FCAB04" w14:textId="77777777" w:rsidTr="006A3971">
        <w:trPr>
          <w:trHeight w:val="310"/>
          <w:jc w:val="center"/>
        </w:trPr>
        <w:tc>
          <w:tcPr>
            <w:tcW w:w="2100" w:type="dxa"/>
            <w:shd w:val="clear" w:color="auto" w:fill="auto"/>
            <w:vAlign w:val="center"/>
            <w:hideMark/>
          </w:tcPr>
          <w:p w14:paraId="016924FD" w14:textId="77777777" w:rsidR="00515005" w:rsidRPr="00515005" w:rsidRDefault="00515005" w:rsidP="00515005">
            <w:pPr>
              <w:widowControl/>
              <w:autoSpaceDE/>
              <w:autoSpaceDN/>
              <w:adjustRightInd/>
              <w:jc w:val="center"/>
              <w:rPr>
                <w:color w:val="000000"/>
              </w:rPr>
            </w:pPr>
            <w:r w:rsidRPr="00515005">
              <w:rPr>
                <w:color w:val="000000"/>
              </w:rPr>
              <w:t>1”</w:t>
            </w:r>
          </w:p>
        </w:tc>
        <w:tc>
          <w:tcPr>
            <w:tcW w:w="5360" w:type="dxa"/>
            <w:hideMark/>
          </w:tcPr>
          <w:p w14:paraId="39BCA46D" w14:textId="798CABB8" w:rsidR="00515005" w:rsidRPr="00515005" w:rsidRDefault="00515005" w:rsidP="00515005">
            <w:pPr>
              <w:widowControl/>
              <w:autoSpaceDE/>
              <w:autoSpaceDN/>
              <w:adjustRightInd/>
              <w:jc w:val="center"/>
              <w:rPr>
                <w:color w:val="000000"/>
              </w:rPr>
            </w:pPr>
            <w:r w:rsidRPr="00515005">
              <w:rPr>
                <w:szCs w:val="20"/>
              </w:rPr>
              <w:t>$</w:t>
            </w:r>
            <w:r w:rsidR="00836885">
              <w:rPr>
                <w:szCs w:val="20"/>
              </w:rPr>
              <w:t>32.33</w:t>
            </w:r>
            <w:r w:rsidRPr="00515005">
              <w:rPr>
                <w:szCs w:val="20"/>
              </w:rPr>
              <w:t xml:space="preserve"> </w:t>
            </w:r>
          </w:p>
        </w:tc>
      </w:tr>
      <w:tr w:rsidR="00515005" w:rsidRPr="00515005" w14:paraId="4203B3F5" w14:textId="77777777" w:rsidTr="006A3971">
        <w:trPr>
          <w:trHeight w:val="310"/>
          <w:jc w:val="center"/>
        </w:trPr>
        <w:tc>
          <w:tcPr>
            <w:tcW w:w="2100" w:type="dxa"/>
            <w:shd w:val="clear" w:color="auto" w:fill="auto"/>
            <w:vAlign w:val="center"/>
            <w:hideMark/>
          </w:tcPr>
          <w:p w14:paraId="3C3966FC" w14:textId="77777777" w:rsidR="00515005" w:rsidRPr="00515005" w:rsidRDefault="00515005" w:rsidP="00515005">
            <w:pPr>
              <w:widowControl/>
              <w:autoSpaceDE/>
              <w:autoSpaceDN/>
              <w:adjustRightInd/>
              <w:jc w:val="center"/>
              <w:rPr>
                <w:color w:val="000000"/>
              </w:rPr>
            </w:pPr>
            <w:r w:rsidRPr="00515005">
              <w:rPr>
                <w:color w:val="000000"/>
              </w:rPr>
              <w:t>1½”</w:t>
            </w:r>
          </w:p>
        </w:tc>
        <w:tc>
          <w:tcPr>
            <w:tcW w:w="5360" w:type="dxa"/>
            <w:hideMark/>
          </w:tcPr>
          <w:p w14:paraId="0130A3AC" w14:textId="24A49FEA" w:rsidR="00515005" w:rsidRPr="00515005" w:rsidRDefault="00515005" w:rsidP="00515005">
            <w:pPr>
              <w:widowControl/>
              <w:autoSpaceDE/>
              <w:autoSpaceDN/>
              <w:adjustRightInd/>
              <w:jc w:val="center"/>
              <w:rPr>
                <w:color w:val="000000"/>
              </w:rPr>
            </w:pPr>
            <w:r w:rsidRPr="00515005">
              <w:rPr>
                <w:szCs w:val="20"/>
              </w:rPr>
              <w:t>$</w:t>
            </w:r>
            <w:r w:rsidR="00836885">
              <w:rPr>
                <w:szCs w:val="20"/>
              </w:rPr>
              <w:t>64.65</w:t>
            </w:r>
            <w:r w:rsidRPr="00515005">
              <w:rPr>
                <w:szCs w:val="20"/>
              </w:rPr>
              <w:t xml:space="preserve"> </w:t>
            </w:r>
          </w:p>
        </w:tc>
      </w:tr>
      <w:tr w:rsidR="00515005" w:rsidRPr="00515005" w14:paraId="6AE634BA" w14:textId="77777777" w:rsidTr="006A3971">
        <w:trPr>
          <w:trHeight w:val="310"/>
          <w:jc w:val="center"/>
        </w:trPr>
        <w:tc>
          <w:tcPr>
            <w:tcW w:w="2100" w:type="dxa"/>
            <w:shd w:val="clear" w:color="auto" w:fill="auto"/>
            <w:vAlign w:val="center"/>
            <w:hideMark/>
          </w:tcPr>
          <w:p w14:paraId="231B99DF" w14:textId="77777777" w:rsidR="00515005" w:rsidRPr="00515005" w:rsidRDefault="00515005" w:rsidP="00515005">
            <w:pPr>
              <w:widowControl/>
              <w:autoSpaceDE/>
              <w:autoSpaceDN/>
              <w:adjustRightInd/>
              <w:jc w:val="center"/>
              <w:rPr>
                <w:color w:val="000000"/>
              </w:rPr>
            </w:pPr>
            <w:r w:rsidRPr="00515005">
              <w:rPr>
                <w:color w:val="000000"/>
              </w:rPr>
              <w:t>2”</w:t>
            </w:r>
          </w:p>
        </w:tc>
        <w:tc>
          <w:tcPr>
            <w:tcW w:w="5360" w:type="dxa"/>
            <w:hideMark/>
          </w:tcPr>
          <w:p w14:paraId="74EAB31C" w14:textId="5A97A767" w:rsidR="00515005" w:rsidRPr="00515005" w:rsidRDefault="00515005" w:rsidP="00515005">
            <w:pPr>
              <w:widowControl/>
              <w:autoSpaceDE/>
              <w:autoSpaceDN/>
              <w:adjustRightInd/>
              <w:jc w:val="center"/>
              <w:rPr>
                <w:color w:val="000000"/>
              </w:rPr>
            </w:pPr>
            <w:r w:rsidRPr="00515005">
              <w:rPr>
                <w:szCs w:val="20"/>
              </w:rPr>
              <w:t>$</w:t>
            </w:r>
            <w:r w:rsidR="00836885">
              <w:rPr>
                <w:szCs w:val="20"/>
              </w:rPr>
              <w:t>103.44</w:t>
            </w:r>
            <w:r w:rsidRPr="00515005">
              <w:rPr>
                <w:szCs w:val="20"/>
              </w:rPr>
              <w:t xml:space="preserve"> </w:t>
            </w:r>
          </w:p>
        </w:tc>
      </w:tr>
      <w:tr w:rsidR="00515005" w:rsidRPr="00515005" w14:paraId="356D37AA" w14:textId="77777777" w:rsidTr="006A3971">
        <w:trPr>
          <w:trHeight w:val="310"/>
          <w:jc w:val="center"/>
        </w:trPr>
        <w:tc>
          <w:tcPr>
            <w:tcW w:w="2100" w:type="dxa"/>
            <w:shd w:val="clear" w:color="auto" w:fill="auto"/>
            <w:vAlign w:val="center"/>
            <w:hideMark/>
          </w:tcPr>
          <w:p w14:paraId="1C81B1A4" w14:textId="77777777" w:rsidR="00515005" w:rsidRPr="00515005" w:rsidRDefault="00515005" w:rsidP="00515005">
            <w:pPr>
              <w:widowControl/>
              <w:autoSpaceDE/>
              <w:autoSpaceDN/>
              <w:adjustRightInd/>
              <w:jc w:val="center"/>
              <w:rPr>
                <w:color w:val="000000"/>
              </w:rPr>
            </w:pPr>
            <w:r w:rsidRPr="00515005">
              <w:rPr>
                <w:color w:val="000000"/>
              </w:rPr>
              <w:t>3”</w:t>
            </w:r>
          </w:p>
        </w:tc>
        <w:tc>
          <w:tcPr>
            <w:tcW w:w="5360" w:type="dxa"/>
            <w:hideMark/>
          </w:tcPr>
          <w:p w14:paraId="3688B3F9" w14:textId="06FDFAA1" w:rsidR="00515005" w:rsidRPr="00515005" w:rsidRDefault="00515005" w:rsidP="00515005">
            <w:pPr>
              <w:widowControl/>
              <w:autoSpaceDE/>
              <w:autoSpaceDN/>
              <w:adjustRightInd/>
              <w:jc w:val="center"/>
              <w:rPr>
                <w:color w:val="000000"/>
              </w:rPr>
            </w:pPr>
            <w:r w:rsidRPr="00515005">
              <w:rPr>
                <w:szCs w:val="20"/>
              </w:rPr>
              <w:t>$</w:t>
            </w:r>
            <w:r w:rsidR="00836885">
              <w:rPr>
                <w:szCs w:val="20"/>
              </w:rPr>
              <w:t xml:space="preserve">193.95 </w:t>
            </w:r>
          </w:p>
        </w:tc>
      </w:tr>
      <w:tr w:rsidR="00515005" w:rsidRPr="00515005" w14:paraId="79CD3351" w14:textId="77777777" w:rsidTr="006A3971">
        <w:trPr>
          <w:trHeight w:val="310"/>
          <w:jc w:val="center"/>
        </w:trPr>
        <w:tc>
          <w:tcPr>
            <w:tcW w:w="2100" w:type="dxa"/>
            <w:shd w:val="clear" w:color="auto" w:fill="auto"/>
            <w:vAlign w:val="center"/>
            <w:hideMark/>
          </w:tcPr>
          <w:p w14:paraId="39FD574A" w14:textId="77777777" w:rsidR="00515005" w:rsidRPr="00515005" w:rsidRDefault="00515005" w:rsidP="00515005">
            <w:pPr>
              <w:widowControl/>
              <w:autoSpaceDE/>
              <w:autoSpaceDN/>
              <w:adjustRightInd/>
              <w:jc w:val="center"/>
              <w:rPr>
                <w:color w:val="000000"/>
              </w:rPr>
            </w:pPr>
            <w:r w:rsidRPr="00515005">
              <w:rPr>
                <w:color w:val="000000"/>
              </w:rPr>
              <w:t>4”</w:t>
            </w:r>
          </w:p>
        </w:tc>
        <w:tc>
          <w:tcPr>
            <w:tcW w:w="5360" w:type="dxa"/>
            <w:hideMark/>
          </w:tcPr>
          <w:p w14:paraId="470A8641" w14:textId="5884AEA8" w:rsidR="00515005" w:rsidRPr="00515005" w:rsidRDefault="00515005" w:rsidP="00515005">
            <w:pPr>
              <w:widowControl/>
              <w:autoSpaceDE/>
              <w:autoSpaceDN/>
              <w:adjustRightInd/>
              <w:jc w:val="center"/>
              <w:rPr>
                <w:color w:val="000000"/>
              </w:rPr>
            </w:pPr>
            <w:r w:rsidRPr="00515005">
              <w:rPr>
                <w:szCs w:val="20"/>
              </w:rPr>
              <w:t>$</w:t>
            </w:r>
            <w:r w:rsidR="00836885">
              <w:rPr>
                <w:szCs w:val="20"/>
              </w:rPr>
              <w:t>323.25</w:t>
            </w:r>
            <w:r w:rsidRPr="00515005">
              <w:rPr>
                <w:szCs w:val="20"/>
              </w:rPr>
              <w:t xml:space="preserve"> </w:t>
            </w:r>
          </w:p>
        </w:tc>
      </w:tr>
      <w:tr w:rsidR="00515005" w:rsidRPr="00515005" w14:paraId="25EA65CC" w14:textId="77777777" w:rsidTr="006A3971">
        <w:trPr>
          <w:trHeight w:val="310"/>
          <w:jc w:val="center"/>
        </w:trPr>
        <w:tc>
          <w:tcPr>
            <w:tcW w:w="2100" w:type="dxa"/>
            <w:shd w:val="clear" w:color="auto" w:fill="auto"/>
            <w:vAlign w:val="center"/>
            <w:hideMark/>
          </w:tcPr>
          <w:p w14:paraId="5036A41C" w14:textId="77777777" w:rsidR="00515005" w:rsidRPr="00515005" w:rsidRDefault="00515005" w:rsidP="00515005">
            <w:pPr>
              <w:widowControl/>
              <w:autoSpaceDE/>
              <w:autoSpaceDN/>
              <w:adjustRightInd/>
              <w:jc w:val="center"/>
              <w:rPr>
                <w:color w:val="000000"/>
              </w:rPr>
            </w:pPr>
            <w:r w:rsidRPr="00515005">
              <w:rPr>
                <w:color w:val="000000"/>
              </w:rPr>
              <w:t>6”</w:t>
            </w:r>
          </w:p>
        </w:tc>
        <w:tc>
          <w:tcPr>
            <w:tcW w:w="5360" w:type="dxa"/>
            <w:hideMark/>
          </w:tcPr>
          <w:p w14:paraId="5B429F69" w14:textId="752D3766" w:rsidR="00515005" w:rsidRPr="00515005" w:rsidRDefault="00515005" w:rsidP="00515005">
            <w:pPr>
              <w:widowControl/>
              <w:autoSpaceDE/>
              <w:autoSpaceDN/>
              <w:adjustRightInd/>
              <w:jc w:val="center"/>
              <w:rPr>
                <w:color w:val="000000"/>
              </w:rPr>
            </w:pPr>
            <w:r w:rsidRPr="00515005">
              <w:rPr>
                <w:szCs w:val="20"/>
              </w:rPr>
              <w:t>$</w:t>
            </w:r>
            <w:r w:rsidR="00836885">
              <w:rPr>
                <w:szCs w:val="20"/>
              </w:rPr>
              <w:t>646.50</w:t>
            </w:r>
            <w:r w:rsidRPr="00515005">
              <w:rPr>
                <w:szCs w:val="20"/>
              </w:rPr>
              <w:t xml:space="preserve"> </w:t>
            </w:r>
          </w:p>
        </w:tc>
      </w:tr>
      <w:tr w:rsidR="00515005" w:rsidRPr="00515005" w14:paraId="04F36B33" w14:textId="77777777" w:rsidTr="006A3971">
        <w:trPr>
          <w:trHeight w:val="310"/>
          <w:jc w:val="center"/>
        </w:trPr>
        <w:tc>
          <w:tcPr>
            <w:tcW w:w="2100" w:type="dxa"/>
            <w:shd w:val="clear" w:color="auto" w:fill="auto"/>
            <w:vAlign w:val="center"/>
            <w:hideMark/>
          </w:tcPr>
          <w:p w14:paraId="2C50171B" w14:textId="77777777" w:rsidR="00515005" w:rsidRPr="00515005" w:rsidRDefault="00515005" w:rsidP="00515005">
            <w:pPr>
              <w:widowControl/>
              <w:autoSpaceDE/>
              <w:autoSpaceDN/>
              <w:adjustRightInd/>
              <w:jc w:val="center"/>
              <w:rPr>
                <w:color w:val="000000"/>
              </w:rPr>
            </w:pPr>
            <w:r w:rsidRPr="00515005">
              <w:rPr>
                <w:color w:val="000000"/>
              </w:rPr>
              <w:t>8”</w:t>
            </w:r>
          </w:p>
        </w:tc>
        <w:tc>
          <w:tcPr>
            <w:tcW w:w="5360" w:type="dxa"/>
            <w:hideMark/>
          </w:tcPr>
          <w:p w14:paraId="1793320A" w14:textId="62B3321F" w:rsidR="00515005" w:rsidRPr="00515005" w:rsidRDefault="00515005" w:rsidP="00515005">
            <w:pPr>
              <w:widowControl/>
              <w:autoSpaceDE/>
              <w:autoSpaceDN/>
              <w:adjustRightInd/>
              <w:jc w:val="center"/>
              <w:rPr>
                <w:color w:val="000000"/>
              </w:rPr>
            </w:pPr>
            <w:r w:rsidRPr="00515005">
              <w:rPr>
                <w:szCs w:val="20"/>
              </w:rPr>
              <w:t>$</w:t>
            </w:r>
            <w:r w:rsidR="00836885">
              <w:rPr>
                <w:szCs w:val="20"/>
              </w:rPr>
              <w:t>1,034.40</w:t>
            </w:r>
            <w:r w:rsidRPr="00515005">
              <w:rPr>
                <w:szCs w:val="20"/>
              </w:rPr>
              <w:t xml:space="preserve"> </w:t>
            </w:r>
          </w:p>
        </w:tc>
      </w:tr>
      <w:tr w:rsidR="00515005" w:rsidRPr="00515005" w14:paraId="09CAD345" w14:textId="77777777" w:rsidTr="006A3971">
        <w:trPr>
          <w:trHeight w:val="310"/>
          <w:jc w:val="center"/>
        </w:trPr>
        <w:tc>
          <w:tcPr>
            <w:tcW w:w="2100" w:type="dxa"/>
            <w:shd w:val="clear" w:color="auto" w:fill="auto"/>
            <w:vAlign w:val="center"/>
            <w:hideMark/>
          </w:tcPr>
          <w:p w14:paraId="09643489" w14:textId="77777777" w:rsidR="00515005" w:rsidRPr="00515005" w:rsidRDefault="00515005" w:rsidP="00515005">
            <w:pPr>
              <w:widowControl/>
              <w:autoSpaceDE/>
              <w:autoSpaceDN/>
              <w:adjustRightInd/>
              <w:jc w:val="center"/>
              <w:rPr>
                <w:color w:val="000000"/>
              </w:rPr>
            </w:pPr>
            <w:r w:rsidRPr="00515005">
              <w:rPr>
                <w:color w:val="000000"/>
              </w:rPr>
              <w:t>10”</w:t>
            </w:r>
          </w:p>
        </w:tc>
        <w:tc>
          <w:tcPr>
            <w:tcW w:w="5360" w:type="dxa"/>
            <w:hideMark/>
          </w:tcPr>
          <w:p w14:paraId="6440174D" w14:textId="0F96C906" w:rsidR="00515005" w:rsidRPr="00515005" w:rsidRDefault="00515005" w:rsidP="00515005">
            <w:pPr>
              <w:widowControl/>
              <w:autoSpaceDE/>
              <w:autoSpaceDN/>
              <w:adjustRightInd/>
              <w:jc w:val="center"/>
              <w:rPr>
                <w:color w:val="000000"/>
              </w:rPr>
            </w:pPr>
            <w:r w:rsidRPr="00515005">
              <w:rPr>
                <w:szCs w:val="20"/>
              </w:rPr>
              <w:t>$</w:t>
            </w:r>
            <w:r w:rsidR="00836885">
              <w:rPr>
                <w:szCs w:val="20"/>
              </w:rPr>
              <w:t xml:space="preserve">1,486.95 </w:t>
            </w:r>
          </w:p>
        </w:tc>
      </w:tr>
      <w:tr w:rsidR="00515005" w:rsidRPr="00515005" w14:paraId="7606FD04" w14:textId="77777777" w:rsidTr="006A3971">
        <w:trPr>
          <w:trHeight w:val="310"/>
          <w:jc w:val="center"/>
        </w:trPr>
        <w:tc>
          <w:tcPr>
            <w:tcW w:w="2100" w:type="dxa"/>
            <w:shd w:val="clear" w:color="auto" w:fill="auto"/>
            <w:vAlign w:val="center"/>
            <w:hideMark/>
          </w:tcPr>
          <w:p w14:paraId="4517BFEE" w14:textId="77777777" w:rsidR="00515005" w:rsidRPr="00515005" w:rsidRDefault="00515005" w:rsidP="00515005">
            <w:pPr>
              <w:widowControl/>
              <w:autoSpaceDE/>
              <w:autoSpaceDN/>
              <w:adjustRightInd/>
              <w:jc w:val="center"/>
              <w:rPr>
                <w:color w:val="000000"/>
              </w:rPr>
            </w:pPr>
            <w:r w:rsidRPr="00515005">
              <w:rPr>
                <w:color w:val="000000"/>
              </w:rPr>
              <w:t>12”</w:t>
            </w:r>
          </w:p>
        </w:tc>
        <w:tc>
          <w:tcPr>
            <w:tcW w:w="5360" w:type="dxa"/>
            <w:hideMark/>
          </w:tcPr>
          <w:p w14:paraId="3B2ADA57" w14:textId="26AAA507" w:rsidR="00515005" w:rsidRPr="00515005" w:rsidRDefault="00515005" w:rsidP="00515005">
            <w:pPr>
              <w:widowControl/>
              <w:autoSpaceDE/>
              <w:autoSpaceDN/>
              <w:adjustRightInd/>
              <w:jc w:val="center"/>
              <w:rPr>
                <w:color w:val="000000"/>
              </w:rPr>
            </w:pPr>
            <w:r w:rsidRPr="00515005">
              <w:rPr>
                <w:szCs w:val="20"/>
              </w:rPr>
              <w:t>$</w:t>
            </w:r>
            <w:r w:rsidR="00836885">
              <w:rPr>
                <w:szCs w:val="20"/>
              </w:rPr>
              <w:t>2,779.95</w:t>
            </w:r>
            <w:r w:rsidRPr="00515005">
              <w:rPr>
                <w:szCs w:val="20"/>
              </w:rPr>
              <w:t xml:space="preserve"> </w:t>
            </w:r>
          </w:p>
        </w:tc>
      </w:tr>
    </w:tbl>
    <w:p w14:paraId="6FBAF163" w14:textId="7295F667" w:rsidR="00515005" w:rsidRDefault="00515005">
      <w:pPr>
        <w:widowControl/>
        <w:autoSpaceDE/>
        <w:autoSpaceDN/>
        <w:adjustRightInd/>
        <w:rPr>
          <w:b/>
          <w:u w:val="single"/>
        </w:rPr>
        <w:sectPr w:rsidR="00515005" w:rsidSect="00662AB1">
          <w:headerReference w:type="default" r:id="rId11"/>
          <w:headerReference w:type="first" r:id="rId12"/>
          <w:footerReference w:type="first" r:id="rId13"/>
          <w:pgSz w:w="12240" w:h="15840" w:code="1"/>
          <w:pgMar w:top="720" w:right="1080" w:bottom="720" w:left="1152" w:header="720" w:footer="720" w:gutter="0"/>
          <w:cols w:space="720"/>
          <w:titlePg/>
          <w:docGrid w:linePitch="360"/>
        </w:sectPr>
      </w:pPr>
    </w:p>
    <w:p w14:paraId="07E7625C" w14:textId="77777777" w:rsidR="00DF5014" w:rsidRDefault="00DF5014" w:rsidP="00DF5014">
      <w:pPr>
        <w:jc w:val="center"/>
        <w:rPr>
          <w:b/>
          <w:u w:val="single"/>
        </w:rPr>
      </w:pPr>
      <w:r w:rsidRPr="002B695A">
        <w:rPr>
          <w:b/>
          <w:u w:val="single"/>
        </w:rPr>
        <w:lastRenderedPageBreak/>
        <w:t>Docket No. 50944 Interim Rates Reconciliation (effective for 18 months beginning 03-01-2024)</w:t>
      </w:r>
    </w:p>
    <w:p w14:paraId="43C34B51" w14:textId="72432EB5" w:rsidR="00804D0F" w:rsidRPr="00804D0F" w:rsidRDefault="00804D0F" w:rsidP="00804D0F">
      <w:pPr>
        <w:jc w:val="center"/>
        <w:rPr>
          <w:bCs/>
          <w:sz w:val="20"/>
          <w:szCs w:val="20"/>
        </w:rPr>
      </w:pPr>
      <w:r w:rsidRPr="00156F05">
        <w:rPr>
          <w:bCs/>
          <w:sz w:val="20"/>
          <w:szCs w:val="20"/>
        </w:rPr>
        <w:t>(</w:t>
      </w:r>
      <w:r w:rsidR="00E25AE6">
        <w:rPr>
          <w:bCs/>
          <w:i/>
          <w:iCs/>
          <w:sz w:val="20"/>
          <w:szCs w:val="20"/>
        </w:rPr>
        <w:t xml:space="preserve">Docket </w:t>
      </w:r>
      <w:r w:rsidRPr="00156F05">
        <w:rPr>
          <w:bCs/>
          <w:i/>
          <w:iCs/>
          <w:sz w:val="20"/>
          <w:szCs w:val="20"/>
        </w:rPr>
        <w:t>No. 53061</w:t>
      </w:r>
      <w:r w:rsidRPr="00156F05">
        <w:rPr>
          <w:bCs/>
          <w:sz w:val="20"/>
          <w:szCs w:val="20"/>
        </w:rPr>
        <w:t>)</w:t>
      </w:r>
    </w:p>
    <w:p w14:paraId="6E6C8CB9" w14:textId="77777777" w:rsidR="00DF5014" w:rsidRPr="002B695A" w:rsidRDefault="00DF5014" w:rsidP="002B695A">
      <w:pPr>
        <w:jc w:val="center"/>
        <w:rPr>
          <w:b/>
          <w:u w:val="single"/>
        </w:rPr>
      </w:pPr>
    </w:p>
    <w:tbl>
      <w:tblPr>
        <w:tblW w:w="7944" w:type="dxa"/>
        <w:jc w:val="center"/>
        <w:tblLook w:val="04A0" w:firstRow="1" w:lastRow="0" w:firstColumn="1" w:lastColumn="0" w:noHBand="0" w:noVBand="1"/>
      </w:tblPr>
      <w:tblGrid>
        <w:gridCol w:w="1824"/>
        <w:gridCol w:w="6120"/>
      </w:tblGrid>
      <w:tr w:rsidR="00DF5014" w:rsidRPr="006C15ED" w14:paraId="249C419D" w14:textId="77777777" w:rsidTr="002B695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2B52B5A" w14:textId="77777777" w:rsidR="00DF5014" w:rsidRPr="00CD5CFF" w:rsidRDefault="00DF5014" w:rsidP="00CD5CFF">
            <w:pPr>
              <w:jc w:val="center"/>
              <w:rPr>
                <w:b/>
                <w:bCs/>
                <w:color w:val="000000"/>
              </w:rPr>
            </w:pPr>
            <w:r w:rsidRPr="00CD5CFF">
              <w:rPr>
                <w:b/>
                <w:bCs/>
                <w:color w:val="000000"/>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B4D03ED" w14:textId="77777777" w:rsidR="00DF5014" w:rsidRPr="00CD5CFF" w:rsidRDefault="00DF5014" w:rsidP="00CD5CFF">
            <w:pPr>
              <w:jc w:val="center"/>
              <w:rPr>
                <w:b/>
                <w:bCs/>
                <w:color w:val="000000"/>
              </w:rPr>
            </w:pPr>
            <w:r w:rsidRPr="00CD5CFF">
              <w:rPr>
                <w:b/>
                <w:bCs/>
                <w:color w:val="000000"/>
              </w:rPr>
              <w:t>MONTHLY CHARGE/(CREDIT) per CONNECTION</w:t>
            </w:r>
          </w:p>
        </w:tc>
      </w:tr>
      <w:tr w:rsidR="00DF5014" w:rsidRPr="006C15ED" w14:paraId="31442F6B"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98DE573" w14:textId="77777777" w:rsidR="00DF5014" w:rsidRPr="006C15ED" w:rsidRDefault="00DF5014" w:rsidP="00DF5014">
            <w:pPr>
              <w:jc w:val="center"/>
              <w:rPr>
                <w:color w:val="000000"/>
              </w:rPr>
            </w:pPr>
            <w:r w:rsidRPr="006C15ED">
              <w:rPr>
                <w:color w:val="000000"/>
              </w:rPr>
              <w:t>5/8”</w:t>
            </w:r>
          </w:p>
        </w:tc>
        <w:tc>
          <w:tcPr>
            <w:tcW w:w="6120" w:type="dxa"/>
            <w:tcBorders>
              <w:top w:val="nil"/>
              <w:left w:val="nil"/>
              <w:bottom w:val="single" w:sz="4" w:space="0" w:color="auto"/>
              <w:right w:val="single" w:sz="4" w:space="0" w:color="auto"/>
            </w:tcBorders>
            <w:shd w:val="clear" w:color="auto" w:fill="auto"/>
            <w:noWrap/>
            <w:vAlign w:val="bottom"/>
            <w:hideMark/>
          </w:tcPr>
          <w:p w14:paraId="73A83634" w14:textId="1EA6F2AD" w:rsidR="00DF5014" w:rsidRPr="002B695A" w:rsidRDefault="00DF5014" w:rsidP="00DF5014">
            <w:pPr>
              <w:jc w:val="right"/>
              <w:rPr>
                <w:color w:val="000000"/>
              </w:rPr>
            </w:pPr>
            <w:r w:rsidRPr="002B695A">
              <w:rPr>
                <w:color w:val="000000"/>
              </w:rPr>
              <w:t>($9.34)</w:t>
            </w:r>
          </w:p>
        </w:tc>
      </w:tr>
      <w:tr w:rsidR="00DF5014" w:rsidRPr="006C15ED" w14:paraId="4FDA96C2"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0BC0EF3" w14:textId="39BD94C9" w:rsidR="00DF5014" w:rsidRPr="006C15ED" w:rsidRDefault="00DF5014" w:rsidP="00DF5014">
            <w:pPr>
              <w:jc w:val="center"/>
              <w:rPr>
                <w:color w:val="000000"/>
              </w:rPr>
            </w:pPr>
            <w:r w:rsidRPr="006C15ED">
              <w:rPr>
                <w:color w:val="000000"/>
              </w:rPr>
              <w:t>5/8</w:t>
            </w:r>
            <w:r w:rsidR="002B695A">
              <w:rPr>
                <w:color w:val="000000"/>
              </w:rPr>
              <w:t>”</w:t>
            </w:r>
            <w:r w:rsidRPr="006C15ED">
              <w:rPr>
                <w:color w:val="000000"/>
              </w:rPr>
              <w:t>x3/4</w:t>
            </w:r>
            <w:r w:rsidR="002B695A">
              <w:rPr>
                <w:color w:val="000000"/>
              </w:rPr>
              <w:t>”</w:t>
            </w:r>
          </w:p>
        </w:tc>
        <w:tc>
          <w:tcPr>
            <w:tcW w:w="6120" w:type="dxa"/>
            <w:tcBorders>
              <w:top w:val="nil"/>
              <w:left w:val="nil"/>
              <w:bottom w:val="single" w:sz="4" w:space="0" w:color="auto"/>
              <w:right w:val="single" w:sz="4" w:space="0" w:color="auto"/>
            </w:tcBorders>
            <w:shd w:val="clear" w:color="auto" w:fill="auto"/>
            <w:noWrap/>
            <w:vAlign w:val="bottom"/>
            <w:hideMark/>
          </w:tcPr>
          <w:p w14:paraId="59965026" w14:textId="163765F4" w:rsidR="00DF5014" w:rsidRPr="002B695A" w:rsidRDefault="00DF5014" w:rsidP="00DF5014">
            <w:pPr>
              <w:jc w:val="right"/>
              <w:rPr>
                <w:color w:val="000000"/>
              </w:rPr>
            </w:pPr>
            <w:r w:rsidRPr="002B695A">
              <w:rPr>
                <w:color w:val="000000"/>
              </w:rPr>
              <w:t>($9.34)</w:t>
            </w:r>
          </w:p>
        </w:tc>
      </w:tr>
      <w:tr w:rsidR="00DF5014" w:rsidRPr="006C15ED" w14:paraId="2A1C765A"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53670F9" w14:textId="77777777" w:rsidR="00DF5014" w:rsidRPr="006C15ED" w:rsidRDefault="00DF5014" w:rsidP="00DF5014">
            <w:pPr>
              <w:jc w:val="center"/>
              <w:rPr>
                <w:color w:val="000000"/>
              </w:rPr>
            </w:pPr>
            <w:r w:rsidRPr="006C15ED">
              <w:rPr>
                <w:color w:val="000000"/>
              </w:rPr>
              <w:t>3/4”</w:t>
            </w:r>
          </w:p>
        </w:tc>
        <w:tc>
          <w:tcPr>
            <w:tcW w:w="6120" w:type="dxa"/>
            <w:tcBorders>
              <w:top w:val="nil"/>
              <w:left w:val="nil"/>
              <w:bottom w:val="single" w:sz="4" w:space="0" w:color="auto"/>
              <w:right w:val="single" w:sz="4" w:space="0" w:color="auto"/>
            </w:tcBorders>
            <w:shd w:val="clear" w:color="auto" w:fill="auto"/>
            <w:noWrap/>
            <w:vAlign w:val="bottom"/>
            <w:hideMark/>
          </w:tcPr>
          <w:p w14:paraId="0498C339" w14:textId="7F1E260F" w:rsidR="00DF5014" w:rsidRPr="002B695A" w:rsidRDefault="00DF5014" w:rsidP="00DF5014">
            <w:pPr>
              <w:jc w:val="right"/>
              <w:rPr>
                <w:color w:val="000000"/>
              </w:rPr>
            </w:pPr>
            <w:r w:rsidRPr="002B695A">
              <w:rPr>
                <w:color w:val="000000"/>
              </w:rPr>
              <w:t>($14.01)</w:t>
            </w:r>
          </w:p>
        </w:tc>
      </w:tr>
      <w:tr w:rsidR="00DF5014" w:rsidRPr="006C15ED" w14:paraId="40ED3AC4"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8FEA838" w14:textId="77777777" w:rsidR="00DF5014" w:rsidRPr="006C15ED" w:rsidRDefault="00DF5014" w:rsidP="00DF5014">
            <w:pPr>
              <w:jc w:val="center"/>
              <w:rPr>
                <w:color w:val="000000"/>
              </w:rPr>
            </w:pPr>
            <w:r w:rsidRPr="006C15ED">
              <w:rPr>
                <w:color w:val="000000"/>
              </w:rPr>
              <w:t>1”</w:t>
            </w:r>
          </w:p>
        </w:tc>
        <w:tc>
          <w:tcPr>
            <w:tcW w:w="6120" w:type="dxa"/>
            <w:tcBorders>
              <w:top w:val="nil"/>
              <w:left w:val="nil"/>
              <w:bottom w:val="single" w:sz="4" w:space="0" w:color="auto"/>
              <w:right w:val="single" w:sz="4" w:space="0" w:color="auto"/>
            </w:tcBorders>
            <w:shd w:val="clear" w:color="auto" w:fill="auto"/>
            <w:noWrap/>
            <w:vAlign w:val="bottom"/>
            <w:hideMark/>
          </w:tcPr>
          <w:p w14:paraId="5C8860B5" w14:textId="6CED9FD6" w:rsidR="00DF5014" w:rsidRPr="002B695A" w:rsidRDefault="00DF5014" w:rsidP="00DF5014">
            <w:pPr>
              <w:jc w:val="right"/>
              <w:rPr>
                <w:color w:val="000000"/>
              </w:rPr>
            </w:pPr>
            <w:r w:rsidRPr="002B695A">
              <w:rPr>
                <w:color w:val="000000"/>
              </w:rPr>
              <w:t>($23.34)</w:t>
            </w:r>
          </w:p>
        </w:tc>
      </w:tr>
      <w:tr w:rsidR="00DF5014" w:rsidRPr="006C15ED" w14:paraId="5AD984E3"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E16A7F1" w14:textId="77777777" w:rsidR="00DF5014" w:rsidRPr="006C15ED" w:rsidRDefault="00DF5014" w:rsidP="00DF5014">
            <w:pPr>
              <w:jc w:val="center"/>
              <w:rPr>
                <w:color w:val="000000"/>
              </w:rPr>
            </w:pPr>
            <w:r w:rsidRPr="006C15ED">
              <w:rPr>
                <w:color w:val="000000"/>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2635A431" w14:textId="4F3C8C67" w:rsidR="00DF5014" w:rsidRPr="002B695A" w:rsidRDefault="00DF5014" w:rsidP="00DF5014">
            <w:pPr>
              <w:jc w:val="right"/>
              <w:rPr>
                <w:color w:val="000000"/>
              </w:rPr>
            </w:pPr>
            <w:r w:rsidRPr="002B695A">
              <w:rPr>
                <w:color w:val="000000"/>
              </w:rPr>
              <w:t>($46.68)</w:t>
            </w:r>
          </w:p>
        </w:tc>
      </w:tr>
      <w:tr w:rsidR="00DF5014" w:rsidRPr="006C15ED" w14:paraId="17B1C7F2"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20ACEC3" w14:textId="77777777" w:rsidR="00DF5014" w:rsidRPr="006C15ED" w:rsidRDefault="00DF5014" w:rsidP="00DF5014">
            <w:pPr>
              <w:jc w:val="center"/>
              <w:rPr>
                <w:color w:val="000000"/>
              </w:rPr>
            </w:pPr>
            <w:r w:rsidRPr="006C15ED">
              <w:rPr>
                <w:color w:val="000000"/>
              </w:rPr>
              <w:t>2”</w:t>
            </w:r>
          </w:p>
        </w:tc>
        <w:tc>
          <w:tcPr>
            <w:tcW w:w="6120" w:type="dxa"/>
            <w:tcBorders>
              <w:top w:val="nil"/>
              <w:left w:val="nil"/>
              <w:bottom w:val="single" w:sz="4" w:space="0" w:color="auto"/>
              <w:right w:val="single" w:sz="4" w:space="0" w:color="auto"/>
            </w:tcBorders>
            <w:shd w:val="clear" w:color="auto" w:fill="auto"/>
            <w:noWrap/>
            <w:vAlign w:val="bottom"/>
            <w:hideMark/>
          </w:tcPr>
          <w:p w14:paraId="53AB0C7E" w14:textId="035B58F6" w:rsidR="00DF5014" w:rsidRPr="002B695A" w:rsidRDefault="00DF5014" w:rsidP="00DF5014">
            <w:pPr>
              <w:jc w:val="right"/>
              <w:rPr>
                <w:color w:val="000000"/>
              </w:rPr>
            </w:pPr>
            <w:r w:rsidRPr="002B695A">
              <w:rPr>
                <w:color w:val="000000"/>
              </w:rPr>
              <w:t>($74.70)</w:t>
            </w:r>
          </w:p>
        </w:tc>
      </w:tr>
      <w:tr w:rsidR="00DF5014" w:rsidRPr="006C15ED" w14:paraId="2287C97E"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196B3B" w14:textId="77777777" w:rsidR="00DF5014" w:rsidRPr="006C15ED" w:rsidRDefault="00DF5014" w:rsidP="00DF5014">
            <w:pPr>
              <w:jc w:val="center"/>
              <w:rPr>
                <w:color w:val="000000"/>
              </w:rPr>
            </w:pPr>
            <w:r w:rsidRPr="006C15ED">
              <w:rPr>
                <w:color w:val="000000"/>
              </w:rPr>
              <w:t>3”</w:t>
            </w:r>
          </w:p>
        </w:tc>
        <w:tc>
          <w:tcPr>
            <w:tcW w:w="6120" w:type="dxa"/>
            <w:tcBorders>
              <w:top w:val="nil"/>
              <w:left w:val="nil"/>
              <w:bottom w:val="single" w:sz="4" w:space="0" w:color="auto"/>
              <w:right w:val="single" w:sz="4" w:space="0" w:color="auto"/>
            </w:tcBorders>
            <w:shd w:val="clear" w:color="auto" w:fill="auto"/>
            <w:noWrap/>
            <w:vAlign w:val="bottom"/>
            <w:hideMark/>
          </w:tcPr>
          <w:p w14:paraId="163377EC" w14:textId="60AE3E3C" w:rsidR="00DF5014" w:rsidRPr="002B695A" w:rsidRDefault="00DF5014" w:rsidP="00DF5014">
            <w:pPr>
              <w:jc w:val="right"/>
              <w:rPr>
                <w:color w:val="000000"/>
              </w:rPr>
            </w:pPr>
            <w:r w:rsidRPr="002B695A">
              <w:rPr>
                <w:color w:val="000000"/>
              </w:rPr>
              <w:t>($140.05)</w:t>
            </w:r>
          </w:p>
        </w:tc>
      </w:tr>
      <w:tr w:rsidR="00DF5014" w:rsidRPr="006C15ED" w14:paraId="27166C8F"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8AA135E" w14:textId="77777777" w:rsidR="00DF5014" w:rsidRPr="006C15ED" w:rsidRDefault="00DF5014" w:rsidP="00DF5014">
            <w:pPr>
              <w:jc w:val="center"/>
              <w:rPr>
                <w:color w:val="000000"/>
              </w:rPr>
            </w:pPr>
            <w:r w:rsidRPr="006C15ED">
              <w:rPr>
                <w:color w:val="000000"/>
              </w:rPr>
              <w:t>4”</w:t>
            </w:r>
          </w:p>
        </w:tc>
        <w:tc>
          <w:tcPr>
            <w:tcW w:w="6120" w:type="dxa"/>
            <w:tcBorders>
              <w:top w:val="nil"/>
              <w:left w:val="nil"/>
              <w:bottom w:val="single" w:sz="4" w:space="0" w:color="auto"/>
              <w:right w:val="single" w:sz="4" w:space="0" w:color="auto"/>
            </w:tcBorders>
            <w:shd w:val="clear" w:color="auto" w:fill="auto"/>
            <w:noWrap/>
            <w:vAlign w:val="bottom"/>
            <w:hideMark/>
          </w:tcPr>
          <w:p w14:paraId="0FB5EB12" w14:textId="3A0A78FC" w:rsidR="00DF5014" w:rsidRPr="002B695A" w:rsidRDefault="00DF5014" w:rsidP="00DF5014">
            <w:pPr>
              <w:jc w:val="right"/>
              <w:rPr>
                <w:color w:val="000000"/>
              </w:rPr>
            </w:pPr>
            <w:r w:rsidRPr="002B695A">
              <w:rPr>
                <w:color w:val="000000"/>
              </w:rPr>
              <w:t>($233.42)</w:t>
            </w:r>
          </w:p>
        </w:tc>
      </w:tr>
      <w:tr w:rsidR="00DF5014" w:rsidRPr="006C15ED" w14:paraId="35584485"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4CCFD38" w14:textId="77777777" w:rsidR="00DF5014" w:rsidRPr="006C15ED" w:rsidRDefault="00DF5014" w:rsidP="00DF5014">
            <w:pPr>
              <w:jc w:val="center"/>
              <w:rPr>
                <w:color w:val="000000"/>
              </w:rPr>
            </w:pPr>
            <w:r w:rsidRPr="006C15ED">
              <w:rPr>
                <w:color w:val="000000"/>
              </w:rPr>
              <w:t>6”</w:t>
            </w:r>
          </w:p>
        </w:tc>
        <w:tc>
          <w:tcPr>
            <w:tcW w:w="6120" w:type="dxa"/>
            <w:tcBorders>
              <w:top w:val="nil"/>
              <w:left w:val="nil"/>
              <w:bottom w:val="single" w:sz="4" w:space="0" w:color="auto"/>
              <w:right w:val="single" w:sz="4" w:space="0" w:color="auto"/>
            </w:tcBorders>
            <w:shd w:val="clear" w:color="auto" w:fill="auto"/>
            <w:noWrap/>
            <w:vAlign w:val="bottom"/>
            <w:hideMark/>
          </w:tcPr>
          <w:p w14:paraId="371B0CE2" w14:textId="63B95E68" w:rsidR="00DF5014" w:rsidRPr="002B695A" w:rsidRDefault="00DF5014" w:rsidP="00DF5014">
            <w:pPr>
              <w:jc w:val="right"/>
              <w:rPr>
                <w:color w:val="000000"/>
              </w:rPr>
            </w:pPr>
            <w:r w:rsidRPr="002B695A">
              <w:rPr>
                <w:color w:val="000000"/>
              </w:rPr>
              <w:t>($466.85)</w:t>
            </w:r>
          </w:p>
        </w:tc>
      </w:tr>
      <w:tr w:rsidR="00DF5014" w:rsidRPr="006C15ED" w14:paraId="44E8E78C"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A99D428" w14:textId="77777777" w:rsidR="00DF5014" w:rsidRPr="006C15ED" w:rsidRDefault="00DF5014" w:rsidP="00DF5014">
            <w:pPr>
              <w:jc w:val="center"/>
              <w:rPr>
                <w:color w:val="000000"/>
              </w:rPr>
            </w:pPr>
            <w:r w:rsidRPr="006C15ED">
              <w:rPr>
                <w:color w:val="000000"/>
              </w:rPr>
              <w:t>8”</w:t>
            </w:r>
          </w:p>
        </w:tc>
        <w:tc>
          <w:tcPr>
            <w:tcW w:w="6120" w:type="dxa"/>
            <w:tcBorders>
              <w:top w:val="nil"/>
              <w:left w:val="nil"/>
              <w:bottom w:val="single" w:sz="4" w:space="0" w:color="auto"/>
              <w:right w:val="single" w:sz="4" w:space="0" w:color="auto"/>
            </w:tcBorders>
            <w:shd w:val="clear" w:color="auto" w:fill="auto"/>
            <w:noWrap/>
            <w:vAlign w:val="bottom"/>
            <w:hideMark/>
          </w:tcPr>
          <w:p w14:paraId="1A6CC05A" w14:textId="5DA3BF7E" w:rsidR="00DF5014" w:rsidRPr="002B695A" w:rsidRDefault="00DF5014" w:rsidP="00DF5014">
            <w:pPr>
              <w:jc w:val="right"/>
              <w:rPr>
                <w:color w:val="000000"/>
              </w:rPr>
            </w:pPr>
            <w:r w:rsidRPr="002B695A">
              <w:rPr>
                <w:color w:val="000000"/>
              </w:rPr>
              <w:t>($746.96)</w:t>
            </w:r>
          </w:p>
        </w:tc>
      </w:tr>
      <w:tr w:rsidR="00DF5014" w:rsidRPr="006C15ED" w14:paraId="13BDCEB3"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F02035C" w14:textId="77777777" w:rsidR="00DF5014" w:rsidRPr="006C15ED" w:rsidRDefault="00DF5014" w:rsidP="00DF5014">
            <w:pPr>
              <w:jc w:val="center"/>
              <w:rPr>
                <w:color w:val="000000"/>
              </w:rPr>
            </w:pPr>
            <w:r w:rsidRPr="006C15ED">
              <w:rPr>
                <w:color w:val="000000"/>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B47959F" w14:textId="4A7261C2" w:rsidR="00DF5014" w:rsidRPr="002B695A" w:rsidRDefault="00DF5014" w:rsidP="00DF5014">
            <w:pPr>
              <w:jc w:val="right"/>
              <w:rPr>
                <w:color w:val="000000"/>
              </w:rPr>
            </w:pPr>
            <w:r w:rsidRPr="002B695A">
              <w:rPr>
                <w:color w:val="000000"/>
              </w:rPr>
              <w:t>($1,073.75)</w:t>
            </w:r>
          </w:p>
        </w:tc>
      </w:tr>
      <w:tr w:rsidR="00DF5014" w:rsidRPr="006C15ED" w14:paraId="55FE0A9A"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825FDF1" w14:textId="77777777" w:rsidR="00DF5014" w:rsidRPr="006C15ED" w:rsidRDefault="00DF5014" w:rsidP="00DF5014">
            <w:pPr>
              <w:jc w:val="center"/>
              <w:rPr>
                <w:color w:val="000000"/>
              </w:rPr>
            </w:pPr>
            <w:r w:rsidRPr="006C15ED">
              <w:rPr>
                <w:color w:val="000000"/>
              </w:rPr>
              <w:t>12”</w:t>
            </w:r>
          </w:p>
        </w:tc>
        <w:tc>
          <w:tcPr>
            <w:tcW w:w="6120" w:type="dxa"/>
            <w:tcBorders>
              <w:top w:val="nil"/>
              <w:left w:val="nil"/>
              <w:bottom w:val="single" w:sz="4" w:space="0" w:color="auto"/>
              <w:right w:val="single" w:sz="4" w:space="0" w:color="auto"/>
            </w:tcBorders>
            <w:shd w:val="clear" w:color="auto" w:fill="auto"/>
            <w:noWrap/>
            <w:vAlign w:val="bottom"/>
            <w:hideMark/>
          </w:tcPr>
          <w:p w14:paraId="148C03C2" w14:textId="050C945B" w:rsidR="00DF5014" w:rsidRPr="002B695A" w:rsidRDefault="00DF5014" w:rsidP="00DF5014">
            <w:pPr>
              <w:jc w:val="right"/>
              <w:rPr>
                <w:color w:val="000000"/>
              </w:rPr>
            </w:pPr>
            <w:r w:rsidRPr="002B695A">
              <w:rPr>
                <w:color w:val="000000"/>
              </w:rPr>
              <w:t>($2,007.45)</w:t>
            </w:r>
          </w:p>
        </w:tc>
      </w:tr>
    </w:tbl>
    <w:p w14:paraId="6CC0CBC8" w14:textId="77777777" w:rsidR="00DF5014" w:rsidRDefault="00DF5014" w:rsidP="00DF5014"/>
    <w:p w14:paraId="67C3F038" w14:textId="77777777" w:rsidR="00DF5014" w:rsidRDefault="00DF5014">
      <w:pPr>
        <w:widowControl/>
        <w:autoSpaceDE/>
        <w:autoSpaceDN/>
        <w:adjustRightInd/>
        <w:rPr>
          <w:b/>
          <w:bCs/>
          <w:color w:val="000000"/>
          <w:u w:val="single"/>
        </w:rPr>
      </w:pPr>
      <w:r>
        <w:rPr>
          <w:b/>
          <w:bCs/>
          <w:color w:val="000000"/>
          <w:u w:val="single"/>
        </w:rPr>
        <w:br w:type="page"/>
      </w:r>
    </w:p>
    <w:p w14:paraId="4FBD324B" w14:textId="55137D8A" w:rsidR="00FE1972" w:rsidRPr="00F96A11" w:rsidRDefault="007B5AB8" w:rsidP="00CB651B">
      <w:pPr>
        <w:jc w:val="center"/>
        <w:rPr>
          <w:b/>
          <w:u w:val="single"/>
        </w:rPr>
      </w:pPr>
      <w:r>
        <w:rPr>
          <w:b/>
          <w:bCs/>
          <w:color w:val="000000"/>
          <w:u w:val="single"/>
        </w:rPr>
        <w:lastRenderedPageBreak/>
        <w:t>Texas Water Utilities</w:t>
      </w:r>
      <w:r w:rsidR="00F96A11" w:rsidRPr="00F96A11">
        <w:rPr>
          <w:b/>
          <w:u w:val="single"/>
        </w:rPr>
        <w:t xml:space="preserve"> (</w:t>
      </w:r>
      <w:r w:rsidR="00FE1972" w:rsidRPr="00F96A11">
        <w:rPr>
          <w:b/>
          <w:u w:val="single"/>
        </w:rPr>
        <w:t>Villas of Willowbrook</w:t>
      </w:r>
      <w:r w:rsidR="00F96A11" w:rsidRPr="00F96A11">
        <w:rPr>
          <w:b/>
          <w:u w:val="single"/>
        </w:rPr>
        <w:t>) - RATES</w:t>
      </w:r>
      <w:r w:rsidR="00FE1972" w:rsidRPr="00F96A11">
        <w:rPr>
          <w:b/>
          <w:u w:val="single"/>
        </w:rPr>
        <w:t xml:space="preserve"> Effective </w:t>
      </w:r>
      <w:r w:rsidR="00D40F82" w:rsidRPr="00F1629D">
        <w:rPr>
          <w:b/>
          <w:u w:val="single"/>
        </w:rPr>
        <w:t>0</w:t>
      </w:r>
      <w:r w:rsidR="00F96A11" w:rsidRPr="00F1629D">
        <w:rPr>
          <w:b/>
          <w:u w:val="single"/>
        </w:rPr>
        <w:t>6</w:t>
      </w:r>
      <w:r w:rsidR="00D40F82" w:rsidRPr="00F1629D">
        <w:rPr>
          <w:b/>
          <w:u w:val="single"/>
        </w:rPr>
        <w:t>-01-2021</w:t>
      </w:r>
      <w:r w:rsidR="00F96A11"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524EC2B2"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365C535D" w14:textId="32900AFF" w:rsidR="008325DC" w:rsidRPr="00BA58E4" w:rsidRDefault="00784F6C" w:rsidP="00784F6C">
            <w:pPr>
              <w:widowControl/>
              <w:jc w:val="center"/>
            </w:pPr>
            <w:r>
              <w:t>(</w:t>
            </w:r>
            <w:r w:rsidRPr="00836885">
              <w:rPr>
                <w:i/>
                <w:iCs/>
                <w:sz w:val="20"/>
                <w:szCs w:val="20"/>
              </w:rPr>
              <w:t>Tariff Control No. 56066</w:t>
            </w:r>
            <w:r>
              <w:t>)</w:t>
            </w:r>
          </w:p>
        </w:tc>
      </w:tr>
      <w:tr w:rsidR="008325DC" w:rsidRPr="00F96A11" w14:paraId="5C3DD38B" w14:textId="77777777" w:rsidTr="0024387F">
        <w:trPr>
          <w:jc w:val="center"/>
        </w:trPr>
        <w:tc>
          <w:tcPr>
            <w:tcW w:w="2088" w:type="dxa"/>
          </w:tcPr>
          <w:p w14:paraId="7BA6D556" w14:textId="40BDB955" w:rsidR="008325DC" w:rsidRPr="00BA58E4" w:rsidRDefault="008325DC" w:rsidP="008325DC">
            <w:pPr>
              <w:widowControl/>
              <w:jc w:val="center"/>
            </w:pPr>
            <w:r w:rsidRPr="00BA58E4">
              <w:t>5/8</w:t>
            </w:r>
            <w:r w:rsidR="002B695A">
              <w:t>”</w:t>
            </w:r>
            <w:r w:rsidRPr="00BA58E4">
              <w:t>x3/4</w:t>
            </w:r>
            <w:r w:rsidR="002B695A">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Default="00F85F64" w:rsidP="00390DF9">
      <w:pPr>
        <w:jc w:val="both"/>
      </w:pPr>
    </w:p>
    <w:p w14:paraId="4611E444" w14:textId="77777777" w:rsidR="003F13DF" w:rsidRDefault="003F13DF" w:rsidP="00390DF9">
      <w:pPr>
        <w:jc w:val="both"/>
      </w:pPr>
    </w:p>
    <w:p w14:paraId="34A11D8E" w14:textId="77777777" w:rsidR="003F13DF" w:rsidRDefault="003F13DF" w:rsidP="00390DF9">
      <w:pPr>
        <w:jc w:val="both"/>
      </w:pPr>
    </w:p>
    <w:p w14:paraId="6E74933A" w14:textId="77777777" w:rsidR="003F13DF" w:rsidRPr="00BA58E4" w:rsidRDefault="003F13DF" w:rsidP="00390DF9">
      <w:pPr>
        <w:jc w:val="both"/>
      </w:pPr>
    </w:p>
    <w:p w14:paraId="05AF196A" w14:textId="0D1715A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06-01-2022</w:t>
      </w:r>
      <w:r w:rsidR="00F96A11"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0D0517DB"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10170C7A" w14:textId="1770E283" w:rsidR="00D542F1" w:rsidRPr="0024387F" w:rsidRDefault="00784F6C" w:rsidP="00784F6C">
            <w:pPr>
              <w:widowControl/>
              <w:jc w:val="center"/>
            </w:pPr>
            <w:r>
              <w:t>(</w:t>
            </w:r>
            <w:r w:rsidRPr="00836885">
              <w:rPr>
                <w:i/>
                <w:iCs/>
                <w:sz w:val="20"/>
                <w:szCs w:val="20"/>
              </w:rPr>
              <w:t>Tariff Control No. 56066</w:t>
            </w:r>
            <w:r>
              <w:t>)</w:t>
            </w:r>
          </w:p>
        </w:tc>
      </w:tr>
      <w:tr w:rsidR="00D542F1" w:rsidRPr="00F96A11" w14:paraId="5EAC7EAA" w14:textId="77777777" w:rsidTr="0024387F">
        <w:trPr>
          <w:jc w:val="center"/>
        </w:trPr>
        <w:tc>
          <w:tcPr>
            <w:tcW w:w="2088" w:type="dxa"/>
          </w:tcPr>
          <w:p w14:paraId="2AA86781" w14:textId="04278662"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176B9DA6" w14:textId="77777777" w:rsidR="003332BD" w:rsidRDefault="003332BD" w:rsidP="00F96A11">
      <w:pPr>
        <w:jc w:val="center"/>
        <w:rPr>
          <w:b/>
          <w:u w:val="single"/>
        </w:rPr>
        <w:sectPr w:rsidR="003332BD" w:rsidSect="00662AB1">
          <w:headerReference w:type="first" r:id="rId14"/>
          <w:pgSz w:w="12240" w:h="15840" w:code="1"/>
          <w:pgMar w:top="720" w:right="1080" w:bottom="720" w:left="1152" w:header="720" w:footer="720" w:gutter="0"/>
          <w:cols w:space="720"/>
          <w:titlePg/>
          <w:docGrid w:linePitch="360"/>
        </w:sectPr>
      </w:pPr>
    </w:p>
    <w:p w14:paraId="7B8E403A" w14:textId="27D4F0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Effective </w:t>
      </w:r>
      <w:r w:rsidR="00F96A11"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1DA5BF56"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5825CC52" w14:textId="7AA9FA77" w:rsidR="00D542F1" w:rsidRPr="00BA58E4" w:rsidRDefault="00784F6C" w:rsidP="00784F6C">
            <w:pPr>
              <w:widowControl/>
              <w:jc w:val="center"/>
            </w:pPr>
            <w:r>
              <w:t>(</w:t>
            </w:r>
            <w:r w:rsidRPr="00836885">
              <w:rPr>
                <w:i/>
                <w:iCs/>
                <w:sz w:val="20"/>
                <w:szCs w:val="20"/>
              </w:rPr>
              <w:t>Tariff Control No. 56066</w:t>
            </w:r>
            <w:r>
              <w:t>)</w:t>
            </w:r>
          </w:p>
        </w:tc>
      </w:tr>
      <w:tr w:rsidR="00D542F1" w:rsidRPr="00F96A11" w14:paraId="6114B631" w14:textId="77777777" w:rsidTr="0024387F">
        <w:trPr>
          <w:jc w:val="center"/>
        </w:trPr>
        <w:tc>
          <w:tcPr>
            <w:tcW w:w="2088" w:type="dxa"/>
          </w:tcPr>
          <w:p w14:paraId="01C45E04" w14:textId="0A2EFB93"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Default="008325DC" w:rsidP="008325DC">
      <w:pPr>
        <w:jc w:val="both"/>
      </w:pPr>
    </w:p>
    <w:p w14:paraId="15B3C848" w14:textId="77777777" w:rsidR="003F13DF" w:rsidRPr="00BA58E4" w:rsidRDefault="003F13DF" w:rsidP="008325DC">
      <w:pPr>
        <w:jc w:val="both"/>
      </w:pPr>
    </w:p>
    <w:p w14:paraId="6E1C71BA" w14:textId="77777777" w:rsidR="003F13DF" w:rsidRDefault="003F13DF" w:rsidP="00F96A11">
      <w:pPr>
        <w:jc w:val="center"/>
        <w:rPr>
          <w:b/>
          <w:bCs/>
          <w:color w:val="000000"/>
          <w:u w:val="single"/>
        </w:rPr>
      </w:pPr>
    </w:p>
    <w:p w14:paraId="48672D26" w14:textId="77777777" w:rsidR="003F13DF" w:rsidRDefault="003F13DF" w:rsidP="00F96A11">
      <w:pPr>
        <w:jc w:val="center"/>
        <w:rPr>
          <w:b/>
          <w:bCs/>
          <w:color w:val="000000"/>
          <w:u w:val="single"/>
        </w:rPr>
      </w:pPr>
    </w:p>
    <w:p w14:paraId="42F1264D" w14:textId="5443CEF3"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06-01-2024</w:t>
      </w:r>
      <w:r w:rsidR="00F96A11"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59AE993F"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5C3E4E1B" w14:textId="1A39FE39" w:rsidR="00D542F1" w:rsidRPr="0024387F" w:rsidRDefault="00784F6C" w:rsidP="00784F6C">
            <w:pPr>
              <w:widowControl/>
              <w:jc w:val="center"/>
            </w:pPr>
            <w:r>
              <w:t>(</w:t>
            </w:r>
            <w:r w:rsidRPr="00836885">
              <w:rPr>
                <w:i/>
                <w:iCs/>
                <w:sz w:val="20"/>
                <w:szCs w:val="20"/>
              </w:rPr>
              <w:t>Tariff Control No. 56066</w:t>
            </w:r>
            <w:r>
              <w:t>)</w:t>
            </w:r>
          </w:p>
        </w:tc>
      </w:tr>
      <w:tr w:rsidR="00D542F1" w:rsidRPr="00F96A11" w14:paraId="395AE3E6" w14:textId="77777777" w:rsidTr="0024387F">
        <w:trPr>
          <w:jc w:val="center"/>
        </w:trPr>
        <w:tc>
          <w:tcPr>
            <w:tcW w:w="2088" w:type="dxa"/>
          </w:tcPr>
          <w:p w14:paraId="119FB748" w14:textId="14BC2A5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1EFA323E" w14:textId="77777777" w:rsidR="003332BD" w:rsidRDefault="003332BD" w:rsidP="00F96A11">
      <w:pPr>
        <w:jc w:val="center"/>
        <w:rPr>
          <w:b/>
          <w:u w:val="single"/>
        </w:rPr>
        <w:sectPr w:rsidR="003332BD" w:rsidSect="00662AB1">
          <w:pgSz w:w="12240" w:h="15840" w:code="1"/>
          <w:pgMar w:top="720" w:right="1080" w:bottom="720" w:left="1152" w:header="720" w:footer="720" w:gutter="0"/>
          <w:cols w:space="720"/>
          <w:titlePg/>
          <w:docGrid w:linePitch="360"/>
        </w:sectPr>
      </w:pPr>
    </w:p>
    <w:p w14:paraId="74FC94C5" w14:textId="6C06A3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06-01-2025</w:t>
      </w:r>
      <w:r w:rsidR="00F96A11"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0729E16B"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03790C62" w14:textId="6CB96CC2" w:rsidR="00D542F1" w:rsidRPr="00BA58E4" w:rsidRDefault="00784F6C" w:rsidP="00784F6C">
            <w:pPr>
              <w:widowControl/>
              <w:jc w:val="center"/>
            </w:pPr>
            <w:r>
              <w:t>(</w:t>
            </w:r>
            <w:r w:rsidRPr="00836885">
              <w:rPr>
                <w:i/>
                <w:iCs/>
                <w:sz w:val="20"/>
                <w:szCs w:val="20"/>
              </w:rPr>
              <w:t>Tariff Control No. 56066</w:t>
            </w:r>
            <w:r>
              <w:t>)</w:t>
            </w:r>
          </w:p>
        </w:tc>
      </w:tr>
      <w:tr w:rsidR="00D542F1" w:rsidRPr="00F96A11" w14:paraId="17E36183" w14:textId="77777777" w:rsidTr="0024387F">
        <w:trPr>
          <w:jc w:val="center"/>
        </w:trPr>
        <w:tc>
          <w:tcPr>
            <w:tcW w:w="2088" w:type="dxa"/>
          </w:tcPr>
          <w:p w14:paraId="0EC3C926" w14:textId="6E7A4BA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494F44A8" w14:textId="77777777" w:rsidR="003F13DF" w:rsidRDefault="003F13DF" w:rsidP="00F96A11">
      <w:pPr>
        <w:jc w:val="center"/>
        <w:rPr>
          <w:b/>
          <w:bCs/>
          <w:color w:val="000000"/>
          <w:u w:val="single"/>
        </w:rPr>
      </w:pPr>
    </w:p>
    <w:p w14:paraId="6E5862EA" w14:textId="77777777" w:rsidR="003F13DF" w:rsidRDefault="003F13DF" w:rsidP="00F96A11">
      <w:pPr>
        <w:jc w:val="center"/>
        <w:rPr>
          <w:b/>
          <w:bCs/>
          <w:color w:val="000000"/>
          <w:u w:val="single"/>
        </w:rPr>
      </w:pPr>
    </w:p>
    <w:p w14:paraId="1B49A7F3" w14:textId="77777777" w:rsidR="003F13DF" w:rsidRDefault="003F13DF" w:rsidP="00F96A11">
      <w:pPr>
        <w:jc w:val="center"/>
        <w:rPr>
          <w:b/>
          <w:bCs/>
          <w:color w:val="000000"/>
          <w:u w:val="single"/>
        </w:rPr>
      </w:pPr>
    </w:p>
    <w:p w14:paraId="61CDE8B3" w14:textId="4FD78D04"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06-01-2026</w:t>
      </w:r>
      <w:r w:rsidR="00F96A11"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0A3D0B46"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7547304E" w14:textId="62E64003" w:rsidR="00D542F1" w:rsidRPr="00BA58E4" w:rsidRDefault="00784F6C" w:rsidP="00784F6C">
            <w:pPr>
              <w:widowControl/>
              <w:jc w:val="center"/>
            </w:pPr>
            <w:r>
              <w:t>(</w:t>
            </w:r>
            <w:r w:rsidRPr="00836885">
              <w:rPr>
                <w:i/>
                <w:iCs/>
                <w:sz w:val="20"/>
                <w:szCs w:val="20"/>
              </w:rPr>
              <w:t>Tariff Control No. 56066</w:t>
            </w:r>
            <w:r>
              <w:t>)</w:t>
            </w:r>
          </w:p>
        </w:tc>
      </w:tr>
      <w:tr w:rsidR="00D542F1" w:rsidRPr="00F96A11" w14:paraId="7AD27AEE" w14:textId="77777777" w:rsidTr="0024387F">
        <w:trPr>
          <w:jc w:val="center"/>
        </w:trPr>
        <w:tc>
          <w:tcPr>
            <w:tcW w:w="2088" w:type="dxa"/>
          </w:tcPr>
          <w:p w14:paraId="0E9CD655" w14:textId="42D0FD91"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3EA9B0B6" w14:textId="77777777" w:rsidR="00E86501" w:rsidRDefault="00E86501" w:rsidP="00F96A11">
      <w:pPr>
        <w:jc w:val="center"/>
        <w:rPr>
          <w:b/>
          <w:u w:val="single"/>
        </w:rPr>
      </w:pPr>
    </w:p>
    <w:p w14:paraId="38BAADF8" w14:textId="77777777" w:rsidR="00E86501" w:rsidRDefault="00E86501" w:rsidP="00F96A11">
      <w:pPr>
        <w:jc w:val="center"/>
        <w:rPr>
          <w:b/>
          <w:u w:val="single"/>
        </w:rPr>
      </w:pPr>
    </w:p>
    <w:p w14:paraId="55CE28E1" w14:textId="77777777" w:rsidR="00E86501" w:rsidRDefault="00E86501" w:rsidP="00F96A11">
      <w:pPr>
        <w:jc w:val="center"/>
        <w:rPr>
          <w:b/>
          <w:u w:val="single"/>
        </w:rPr>
      </w:pPr>
    </w:p>
    <w:p w14:paraId="4E6F1AA5" w14:textId="77777777" w:rsidR="00E86501" w:rsidRDefault="00E86501" w:rsidP="00F96A11">
      <w:pPr>
        <w:jc w:val="center"/>
        <w:rPr>
          <w:b/>
          <w:u w:val="single"/>
        </w:rPr>
      </w:pPr>
    </w:p>
    <w:p w14:paraId="0DE551C3" w14:textId="77777777" w:rsidR="00E86501" w:rsidRDefault="00E86501" w:rsidP="00F96A11">
      <w:pPr>
        <w:jc w:val="center"/>
        <w:rPr>
          <w:b/>
          <w:u w:val="single"/>
        </w:rPr>
      </w:pPr>
    </w:p>
    <w:p w14:paraId="576EC783" w14:textId="77777777" w:rsidR="00E86501" w:rsidRDefault="00E86501" w:rsidP="00F96A11">
      <w:pPr>
        <w:jc w:val="center"/>
        <w:rPr>
          <w:b/>
          <w:u w:val="single"/>
        </w:rPr>
      </w:pPr>
    </w:p>
    <w:p w14:paraId="2F25863D" w14:textId="77777777" w:rsidR="00E86501" w:rsidRDefault="00E86501" w:rsidP="00F96A11">
      <w:pPr>
        <w:jc w:val="center"/>
        <w:rPr>
          <w:b/>
          <w:u w:val="single"/>
        </w:rPr>
      </w:pPr>
    </w:p>
    <w:p w14:paraId="66F75B1F" w14:textId="77777777" w:rsidR="00E86501" w:rsidRDefault="00E86501" w:rsidP="00F96A11">
      <w:pPr>
        <w:jc w:val="center"/>
        <w:rPr>
          <w:b/>
          <w:u w:val="single"/>
        </w:rPr>
      </w:pPr>
    </w:p>
    <w:p w14:paraId="78C82C2A" w14:textId="77777777" w:rsidR="00E86501" w:rsidRDefault="00E86501" w:rsidP="00F96A11">
      <w:pPr>
        <w:jc w:val="center"/>
        <w:rPr>
          <w:b/>
          <w:u w:val="single"/>
        </w:rPr>
        <w:sectPr w:rsidR="00E86501" w:rsidSect="00662AB1">
          <w:pgSz w:w="12240" w:h="15840" w:code="1"/>
          <w:pgMar w:top="720" w:right="1080" w:bottom="720" w:left="1152" w:header="720" w:footer="720" w:gutter="0"/>
          <w:cols w:space="720"/>
          <w:titlePg/>
          <w:docGrid w:linePitch="360"/>
        </w:sectPr>
      </w:pPr>
    </w:p>
    <w:p w14:paraId="48DB3BB2" w14:textId="490B8D79"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06-01-2027</w:t>
      </w:r>
      <w:r w:rsidR="00F96A11"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51296086" w14:textId="77777777" w:rsidR="00784F6C" w:rsidRDefault="00D542F1" w:rsidP="00784F6C">
            <w:pPr>
              <w:widowControl/>
              <w:jc w:val="center"/>
            </w:pPr>
            <w:r w:rsidRPr="0024387F">
              <w:t xml:space="preserve">Purchased Wastewater Treatment Passthrough </w:t>
            </w:r>
            <w:r w:rsidR="00784F6C" w:rsidRPr="00BA58E4">
              <w:t>$</w:t>
            </w:r>
            <w:r w:rsidR="00784F6C">
              <w:t>4.27</w:t>
            </w:r>
            <w:r w:rsidR="00784F6C" w:rsidRPr="00BA58E4">
              <w:t xml:space="preserve"> per 1,000 gallons</w:t>
            </w:r>
          </w:p>
          <w:p w14:paraId="0B0B5394" w14:textId="3B68C6BA" w:rsidR="00D542F1" w:rsidRPr="00BA58E4" w:rsidRDefault="00784F6C" w:rsidP="00784F6C">
            <w:pPr>
              <w:widowControl/>
              <w:jc w:val="center"/>
            </w:pPr>
            <w:r>
              <w:t>(</w:t>
            </w:r>
            <w:r w:rsidRPr="00836885">
              <w:rPr>
                <w:i/>
                <w:iCs/>
                <w:sz w:val="20"/>
                <w:szCs w:val="20"/>
              </w:rPr>
              <w:t>Tariff Control No. 56066</w:t>
            </w:r>
            <w:r>
              <w:t>)</w:t>
            </w:r>
          </w:p>
        </w:tc>
      </w:tr>
      <w:tr w:rsidR="00D542F1" w:rsidRPr="00F96A11" w14:paraId="2358CF31" w14:textId="77777777" w:rsidTr="0024387F">
        <w:trPr>
          <w:jc w:val="center"/>
        </w:trPr>
        <w:tc>
          <w:tcPr>
            <w:tcW w:w="2088" w:type="dxa"/>
          </w:tcPr>
          <w:p w14:paraId="1AF6B151" w14:textId="30AB5EE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Default="008325DC" w:rsidP="008325DC">
      <w:pPr>
        <w:jc w:val="both"/>
      </w:pPr>
    </w:p>
    <w:p w14:paraId="3B625AEB" w14:textId="77777777" w:rsidR="00005E53" w:rsidRDefault="00005E53" w:rsidP="008325DC">
      <w:pPr>
        <w:jc w:val="both"/>
      </w:pPr>
    </w:p>
    <w:p w14:paraId="0E6499FF" w14:textId="77777777" w:rsidR="00005E53" w:rsidRDefault="00005E53" w:rsidP="008325DC">
      <w:pPr>
        <w:jc w:val="both"/>
      </w:pPr>
    </w:p>
    <w:p w14:paraId="2DE1351B" w14:textId="77777777" w:rsidR="003F13DF" w:rsidRPr="00BA58E4" w:rsidRDefault="003F13DF" w:rsidP="008325DC">
      <w:pPr>
        <w:jc w:val="both"/>
      </w:pPr>
    </w:p>
    <w:p w14:paraId="34D7B633" w14:textId="77777777" w:rsidR="00005E53" w:rsidRDefault="00005E53" w:rsidP="00005E53">
      <w:pPr>
        <w:jc w:val="center"/>
        <w:rPr>
          <w:b/>
          <w:u w:val="single"/>
        </w:rPr>
      </w:pPr>
      <w:r>
        <w:rPr>
          <w:b/>
          <w:bCs/>
          <w:color w:val="000000"/>
          <w:u w:val="single"/>
        </w:rPr>
        <w:t>Texas Water Utilities</w:t>
      </w:r>
      <w:r w:rsidRPr="00F96A11">
        <w:rPr>
          <w:b/>
          <w:u w:val="single"/>
        </w:rPr>
        <w:t xml:space="preserve"> (Villas of Willowbrook) - </w:t>
      </w:r>
      <w:r w:rsidRPr="00CD5CFF">
        <w:rPr>
          <w:b/>
          <w:u w:val="single"/>
        </w:rPr>
        <w:t>Docket No. 50944 Interim Rates Reconciliation (effective for 18 months beginning 03-01-2024)</w:t>
      </w:r>
    </w:p>
    <w:p w14:paraId="71155E56" w14:textId="7B4BFA76" w:rsidR="00EB700A" w:rsidRPr="00EB700A" w:rsidRDefault="00EB700A" w:rsidP="00EB700A">
      <w:pPr>
        <w:jc w:val="center"/>
        <w:rPr>
          <w:bCs/>
          <w:sz w:val="20"/>
          <w:szCs w:val="20"/>
        </w:rPr>
      </w:pPr>
      <w:r>
        <w:rPr>
          <w:bCs/>
          <w:sz w:val="20"/>
          <w:szCs w:val="20"/>
        </w:rPr>
        <w:t>(</w:t>
      </w:r>
      <w:r w:rsidR="00E25AE6">
        <w:rPr>
          <w:bCs/>
          <w:i/>
          <w:iCs/>
          <w:sz w:val="20"/>
          <w:szCs w:val="20"/>
        </w:rPr>
        <w:t xml:space="preserve">Docket </w:t>
      </w:r>
      <w:r>
        <w:rPr>
          <w:bCs/>
          <w:i/>
          <w:iCs/>
          <w:sz w:val="20"/>
          <w:szCs w:val="20"/>
        </w:rPr>
        <w:t>No. 53061</w:t>
      </w:r>
      <w:r>
        <w:rPr>
          <w:bCs/>
          <w:sz w:val="20"/>
          <w:szCs w:val="20"/>
        </w:rPr>
        <w:t>)</w:t>
      </w:r>
    </w:p>
    <w:p w14:paraId="52758969" w14:textId="77777777" w:rsidR="00005E53" w:rsidRPr="00CD5CFF" w:rsidRDefault="00005E53" w:rsidP="00005E53">
      <w:pPr>
        <w:jc w:val="center"/>
        <w:rPr>
          <w:b/>
          <w:u w:val="single"/>
        </w:rPr>
      </w:pPr>
    </w:p>
    <w:tbl>
      <w:tblPr>
        <w:tblW w:w="7944" w:type="dxa"/>
        <w:jc w:val="center"/>
        <w:tblLook w:val="04A0" w:firstRow="1" w:lastRow="0" w:firstColumn="1" w:lastColumn="0" w:noHBand="0" w:noVBand="1"/>
      </w:tblPr>
      <w:tblGrid>
        <w:gridCol w:w="1824"/>
        <w:gridCol w:w="6120"/>
      </w:tblGrid>
      <w:tr w:rsidR="00005E53" w:rsidRPr="006C15ED" w14:paraId="5BB17623" w14:textId="77777777" w:rsidTr="00AD7B48">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225548B" w14:textId="77777777" w:rsidR="00005E53" w:rsidRPr="00CD5CFF" w:rsidRDefault="00005E53" w:rsidP="00AD7B48">
            <w:pPr>
              <w:jc w:val="center"/>
              <w:rPr>
                <w:b/>
                <w:bCs/>
                <w:color w:val="000000"/>
              </w:rPr>
            </w:pPr>
            <w:r w:rsidRPr="00CD5CFF">
              <w:rPr>
                <w:b/>
                <w:bCs/>
                <w:color w:val="000000"/>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6D291257" w14:textId="77777777" w:rsidR="00005E53" w:rsidRPr="00CD5CFF" w:rsidRDefault="00005E53" w:rsidP="00AD7B48">
            <w:pPr>
              <w:jc w:val="center"/>
              <w:rPr>
                <w:b/>
                <w:bCs/>
                <w:color w:val="000000"/>
              </w:rPr>
            </w:pPr>
            <w:r w:rsidRPr="00CD5CFF">
              <w:rPr>
                <w:b/>
                <w:bCs/>
                <w:color w:val="000000"/>
              </w:rPr>
              <w:t>MONTHLY CHARGE/(CREDIT) per CONNECTION</w:t>
            </w:r>
          </w:p>
        </w:tc>
      </w:tr>
      <w:tr w:rsidR="00005E53" w:rsidRPr="006C15ED" w14:paraId="0820C2C9"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20E0816" w14:textId="77777777" w:rsidR="00005E53" w:rsidRPr="006C15ED" w:rsidRDefault="00005E53" w:rsidP="00AD7B48">
            <w:pPr>
              <w:jc w:val="center"/>
              <w:rPr>
                <w:color w:val="000000"/>
              </w:rPr>
            </w:pPr>
            <w:r w:rsidRPr="006C15ED">
              <w:rPr>
                <w:color w:val="000000"/>
              </w:rPr>
              <w:t>5/8”</w:t>
            </w:r>
          </w:p>
        </w:tc>
        <w:tc>
          <w:tcPr>
            <w:tcW w:w="6120" w:type="dxa"/>
            <w:tcBorders>
              <w:top w:val="nil"/>
              <w:left w:val="nil"/>
              <w:bottom w:val="single" w:sz="4" w:space="0" w:color="auto"/>
              <w:right w:val="single" w:sz="4" w:space="0" w:color="auto"/>
            </w:tcBorders>
            <w:shd w:val="clear" w:color="auto" w:fill="auto"/>
            <w:noWrap/>
            <w:vAlign w:val="bottom"/>
            <w:hideMark/>
          </w:tcPr>
          <w:p w14:paraId="2F5918FF" w14:textId="77777777" w:rsidR="00005E53" w:rsidRPr="002B695A" w:rsidRDefault="00005E53" w:rsidP="00AD7B48">
            <w:pPr>
              <w:jc w:val="right"/>
              <w:rPr>
                <w:color w:val="000000"/>
              </w:rPr>
            </w:pPr>
            <w:r w:rsidRPr="002B695A">
              <w:rPr>
                <w:color w:val="000000"/>
              </w:rPr>
              <w:t xml:space="preserve">$4.89 </w:t>
            </w:r>
          </w:p>
        </w:tc>
      </w:tr>
      <w:tr w:rsidR="00005E53" w:rsidRPr="006C15ED" w14:paraId="1556A6A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BDD4BD2" w14:textId="77777777" w:rsidR="00005E53" w:rsidRPr="006C15ED" w:rsidRDefault="00005E53" w:rsidP="00AD7B48">
            <w:pPr>
              <w:jc w:val="center"/>
              <w:rPr>
                <w:color w:val="000000"/>
              </w:rPr>
            </w:pPr>
            <w:r w:rsidRPr="006C15ED">
              <w:rPr>
                <w:color w:val="000000"/>
              </w:rPr>
              <w:t>5/8</w:t>
            </w:r>
            <w:r>
              <w:rPr>
                <w:color w:val="000000"/>
              </w:rPr>
              <w:t>”</w:t>
            </w:r>
            <w:r w:rsidRPr="006C15ED">
              <w:rPr>
                <w:color w:val="000000"/>
              </w:rPr>
              <w:t>x3/4</w:t>
            </w:r>
            <w:r>
              <w:rPr>
                <w:color w:val="000000"/>
              </w:rPr>
              <w:t>”</w:t>
            </w:r>
          </w:p>
        </w:tc>
        <w:tc>
          <w:tcPr>
            <w:tcW w:w="6120" w:type="dxa"/>
            <w:tcBorders>
              <w:top w:val="nil"/>
              <w:left w:val="nil"/>
              <w:bottom w:val="single" w:sz="4" w:space="0" w:color="auto"/>
              <w:right w:val="single" w:sz="4" w:space="0" w:color="auto"/>
            </w:tcBorders>
            <w:shd w:val="clear" w:color="auto" w:fill="auto"/>
            <w:noWrap/>
            <w:vAlign w:val="bottom"/>
            <w:hideMark/>
          </w:tcPr>
          <w:p w14:paraId="23B296F9" w14:textId="77777777" w:rsidR="00005E53" w:rsidRPr="002B695A" w:rsidRDefault="00005E53" w:rsidP="00AD7B48">
            <w:pPr>
              <w:jc w:val="right"/>
              <w:rPr>
                <w:color w:val="000000"/>
              </w:rPr>
            </w:pPr>
            <w:r w:rsidRPr="002B695A">
              <w:rPr>
                <w:color w:val="000000"/>
              </w:rPr>
              <w:t xml:space="preserve">$4.89 </w:t>
            </w:r>
          </w:p>
        </w:tc>
      </w:tr>
      <w:tr w:rsidR="00005E53" w:rsidRPr="006C15ED" w14:paraId="726F009F"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8440021" w14:textId="77777777" w:rsidR="00005E53" w:rsidRPr="006C15ED" w:rsidRDefault="00005E53" w:rsidP="00AD7B48">
            <w:pPr>
              <w:jc w:val="center"/>
              <w:rPr>
                <w:color w:val="000000"/>
              </w:rPr>
            </w:pPr>
            <w:r w:rsidRPr="006C15ED">
              <w:rPr>
                <w:color w:val="000000"/>
              </w:rPr>
              <w:t>3/4”</w:t>
            </w:r>
          </w:p>
        </w:tc>
        <w:tc>
          <w:tcPr>
            <w:tcW w:w="6120" w:type="dxa"/>
            <w:tcBorders>
              <w:top w:val="nil"/>
              <w:left w:val="nil"/>
              <w:bottom w:val="single" w:sz="4" w:space="0" w:color="auto"/>
              <w:right w:val="single" w:sz="4" w:space="0" w:color="auto"/>
            </w:tcBorders>
            <w:shd w:val="clear" w:color="auto" w:fill="auto"/>
            <w:noWrap/>
            <w:vAlign w:val="bottom"/>
            <w:hideMark/>
          </w:tcPr>
          <w:p w14:paraId="23C5B2F4" w14:textId="0A3C31CB" w:rsidR="00005E53" w:rsidRPr="002B695A" w:rsidRDefault="00005E53" w:rsidP="00AD7B48">
            <w:pPr>
              <w:jc w:val="right"/>
              <w:rPr>
                <w:color w:val="000000"/>
              </w:rPr>
            </w:pPr>
            <w:r w:rsidRPr="002B695A">
              <w:rPr>
                <w:color w:val="000000"/>
              </w:rPr>
              <w:t xml:space="preserve">$7.33 </w:t>
            </w:r>
          </w:p>
        </w:tc>
      </w:tr>
      <w:tr w:rsidR="00005E53" w:rsidRPr="006C15ED" w14:paraId="15BD9425"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777C6A1" w14:textId="77777777" w:rsidR="00005E53" w:rsidRPr="006C15ED" w:rsidRDefault="00005E53" w:rsidP="00AD7B48">
            <w:pPr>
              <w:jc w:val="center"/>
              <w:rPr>
                <w:color w:val="000000"/>
              </w:rPr>
            </w:pPr>
            <w:r w:rsidRPr="006C15ED">
              <w:rPr>
                <w:color w:val="000000"/>
              </w:rPr>
              <w:t>1”</w:t>
            </w:r>
          </w:p>
        </w:tc>
        <w:tc>
          <w:tcPr>
            <w:tcW w:w="6120" w:type="dxa"/>
            <w:tcBorders>
              <w:top w:val="nil"/>
              <w:left w:val="nil"/>
              <w:bottom w:val="single" w:sz="4" w:space="0" w:color="auto"/>
              <w:right w:val="single" w:sz="4" w:space="0" w:color="auto"/>
            </w:tcBorders>
            <w:shd w:val="clear" w:color="auto" w:fill="auto"/>
            <w:noWrap/>
            <w:vAlign w:val="bottom"/>
            <w:hideMark/>
          </w:tcPr>
          <w:p w14:paraId="390BD37F" w14:textId="28A43E76" w:rsidR="00005E53" w:rsidRPr="002B695A" w:rsidRDefault="00005E53" w:rsidP="00AD7B48">
            <w:pPr>
              <w:jc w:val="right"/>
              <w:rPr>
                <w:color w:val="000000"/>
              </w:rPr>
            </w:pPr>
            <w:r w:rsidRPr="002B695A">
              <w:rPr>
                <w:color w:val="000000"/>
              </w:rPr>
              <w:t xml:space="preserve">$12.22 </w:t>
            </w:r>
          </w:p>
        </w:tc>
      </w:tr>
      <w:tr w:rsidR="00005E53" w:rsidRPr="006C15ED" w14:paraId="5F5CE6B2"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4E8FD39" w14:textId="77777777" w:rsidR="00005E53" w:rsidRPr="006C15ED" w:rsidRDefault="00005E53" w:rsidP="00AD7B48">
            <w:pPr>
              <w:jc w:val="center"/>
              <w:rPr>
                <w:color w:val="000000"/>
              </w:rPr>
            </w:pPr>
            <w:r w:rsidRPr="006C15ED">
              <w:rPr>
                <w:color w:val="000000"/>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19474CE0" w14:textId="38710B7A" w:rsidR="00005E53" w:rsidRPr="002B695A" w:rsidRDefault="00005E53" w:rsidP="00AD7B48">
            <w:pPr>
              <w:jc w:val="right"/>
              <w:rPr>
                <w:color w:val="000000"/>
              </w:rPr>
            </w:pPr>
            <w:r w:rsidRPr="002B695A">
              <w:rPr>
                <w:color w:val="000000"/>
              </w:rPr>
              <w:t xml:space="preserve">$24.44 </w:t>
            </w:r>
          </w:p>
        </w:tc>
      </w:tr>
      <w:tr w:rsidR="00005E53" w:rsidRPr="006C15ED" w14:paraId="4F965FAC"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A0B12C9" w14:textId="77777777" w:rsidR="00005E53" w:rsidRPr="006C15ED" w:rsidRDefault="00005E53" w:rsidP="00AD7B48">
            <w:pPr>
              <w:jc w:val="center"/>
              <w:rPr>
                <w:color w:val="000000"/>
              </w:rPr>
            </w:pPr>
            <w:r w:rsidRPr="006C15ED">
              <w:rPr>
                <w:color w:val="000000"/>
              </w:rPr>
              <w:t>2”</w:t>
            </w:r>
          </w:p>
        </w:tc>
        <w:tc>
          <w:tcPr>
            <w:tcW w:w="6120" w:type="dxa"/>
            <w:tcBorders>
              <w:top w:val="nil"/>
              <w:left w:val="nil"/>
              <w:bottom w:val="single" w:sz="4" w:space="0" w:color="auto"/>
              <w:right w:val="single" w:sz="4" w:space="0" w:color="auto"/>
            </w:tcBorders>
            <w:shd w:val="clear" w:color="auto" w:fill="auto"/>
            <w:noWrap/>
            <w:vAlign w:val="bottom"/>
            <w:hideMark/>
          </w:tcPr>
          <w:p w14:paraId="65DC4D82" w14:textId="1ACEFA37" w:rsidR="00005E53" w:rsidRPr="002B695A" w:rsidRDefault="00005E53" w:rsidP="00AD7B48">
            <w:pPr>
              <w:jc w:val="right"/>
              <w:rPr>
                <w:color w:val="000000"/>
              </w:rPr>
            </w:pPr>
            <w:r w:rsidRPr="002B695A">
              <w:rPr>
                <w:color w:val="000000"/>
              </w:rPr>
              <w:t xml:space="preserve">$39.11 </w:t>
            </w:r>
          </w:p>
        </w:tc>
      </w:tr>
      <w:tr w:rsidR="00005E53" w:rsidRPr="006C15ED" w14:paraId="7C2AA994"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6E13574" w14:textId="77777777" w:rsidR="00005E53" w:rsidRPr="006C15ED" w:rsidRDefault="00005E53" w:rsidP="00AD7B48">
            <w:pPr>
              <w:jc w:val="center"/>
              <w:rPr>
                <w:color w:val="000000"/>
              </w:rPr>
            </w:pPr>
            <w:r w:rsidRPr="006C15ED">
              <w:rPr>
                <w:color w:val="000000"/>
              </w:rPr>
              <w:t>3”</w:t>
            </w:r>
          </w:p>
        </w:tc>
        <w:tc>
          <w:tcPr>
            <w:tcW w:w="6120" w:type="dxa"/>
            <w:tcBorders>
              <w:top w:val="nil"/>
              <w:left w:val="nil"/>
              <w:bottom w:val="single" w:sz="4" w:space="0" w:color="auto"/>
              <w:right w:val="single" w:sz="4" w:space="0" w:color="auto"/>
            </w:tcBorders>
            <w:shd w:val="clear" w:color="auto" w:fill="auto"/>
            <w:noWrap/>
            <w:vAlign w:val="bottom"/>
            <w:hideMark/>
          </w:tcPr>
          <w:p w14:paraId="18CC9988" w14:textId="71DC3458" w:rsidR="00005E53" w:rsidRPr="002B695A" w:rsidRDefault="00005E53" w:rsidP="00AD7B48">
            <w:pPr>
              <w:jc w:val="right"/>
              <w:rPr>
                <w:color w:val="000000"/>
              </w:rPr>
            </w:pPr>
            <w:r w:rsidRPr="002B695A">
              <w:rPr>
                <w:color w:val="000000"/>
              </w:rPr>
              <w:t xml:space="preserve">$73.33 </w:t>
            </w:r>
          </w:p>
        </w:tc>
      </w:tr>
      <w:tr w:rsidR="00005E53" w:rsidRPr="006C15ED" w14:paraId="27D59BF2"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BB8954B" w14:textId="77777777" w:rsidR="00005E53" w:rsidRPr="006C15ED" w:rsidRDefault="00005E53" w:rsidP="00AD7B48">
            <w:pPr>
              <w:jc w:val="center"/>
              <w:rPr>
                <w:color w:val="000000"/>
              </w:rPr>
            </w:pPr>
            <w:r w:rsidRPr="006C15ED">
              <w:rPr>
                <w:color w:val="000000"/>
              </w:rPr>
              <w:t>4”</w:t>
            </w:r>
          </w:p>
        </w:tc>
        <w:tc>
          <w:tcPr>
            <w:tcW w:w="6120" w:type="dxa"/>
            <w:tcBorders>
              <w:top w:val="nil"/>
              <w:left w:val="nil"/>
              <w:bottom w:val="single" w:sz="4" w:space="0" w:color="auto"/>
              <w:right w:val="single" w:sz="4" w:space="0" w:color="auto"/>
            </w:tcBorders>
            <w:shd w:val="clear" w:color="auto" w:fill="auto"/>
            <w:noWrap/>
            <w:vAlign w:val="bottom"/>
            <w:hideMark/>
          </w:tcPr>
          <w:p w14:paraId="434421E8" w14:textId="50038F53" w:rsidR="00005E53" w:rsidRPr="002B695A" w:rsidRDefault="00005E53" w:rsidP="00AD7B48">
            <w:pPr>
              <w:jc w:val="right"/>
              <w:rPr>
                <w:color w:val="000000"/>
              </w:rPr>
            </w:pPr>
            <w:r w:rsidRPr="002B695A">
              <w:rPr>
                <w:color w:val="000000"/>
              </w:rPr>
              <w:t xml:space="preserve">$122.22 </w:t>
            </w:r>
          </w:p>
        </w:tc>
      </w:tr>
      <w:tr w:rsidR="00005E53" w:rsidRPr="006C15ED" w14:paraId="715DED6F"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8CC6483" w14:textId="77777777" w:rsidR="00005E53" w:rsidRPr="006C15ED" w:rsidRDefault="00005E53" w:rsidP="00AD7B48">
            <w:pPr>
              <w:jc w:val="center"/>
              <w:rPr>
                <w:color w:val="000000"/>
              </w:rPr>
            </w:pPr>
            <w:r w:rsidRPr="006C15ED">
              <w:rPr>
                <w:color w:val="000000"/>
              </w:rPr>
              <w:t>6”</w:t>
            </w:r>
          </w:p>
        </w:tc>
        <w:tc>
          <w:tcPr>
            <w:tcW w:w="6120" w:type="dxa"/>
            <w:tcBorders>
              <w:top w:val="nil"/>
              <w:left w:val="nil"/>
              <w:bottom w:val="single" w:sz="4" w:space="0" w:color="auto"/>
              <w:right w:val="single" w:sz="4" w:space="0" w:color="auto"/>
            </w:tcBorders>
            <w:shd w:val="clear" w:color="auto" w:fill="auto"/>
            <w:noWrap/>
            <w:vAlign w:val="bottom"/>
            <w:hideMark/>
          </w:tcPr>
          <w:p w14:paraId="6438C802" w14:textId="37B25AA1" w:rsidR="00005E53" w:rsidRPr="002B695A" w:rsidRDefault="00005E53" w:rsidP="00AD7B48">
            <w:pPr>
              <w:jc w:val="right"/>
              <w:rPr>
                <w:color w:val="000000"/>
              </w:rPr>
            </w:pPr>
            <w:r w:rsidRPr="002B695A">
              <w:rPr>
                <w:color w:val="000000"/>
              </w:rPr>
              <w:t xml:space="preserve">$244.43 </w:t>
            </w:r>
          </w:p>
        </w:tc>
      </w:tr>
      <w:tr w:rsidR="00005E53" w:rsidRPr="006C15ED" w14:paraId="32BD5FB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6AAD11" w14:textId="77777777" w:rsidR="00005E53" w:rsidRPr="006C15ED" w:rsidRDefault="00005E53" w:rsidP="00AD7B48">
            <w:pPr>
              <w:jc w:val="center"/>
              <w:rPr>
                <w:color w:val="000000"/>
              </w:rPr>
            </w:pPr>
            <w:r w:rsidRPr="006C15ED">
              <w:rPr>
                <w:color w:val="000000"/>
              </w:rPr>
              <w:t>8”</w:t>
            </w:r>
          </w:p>
        </w:tc>
        <w:tc>
          <w:tcPr>
            <w:tcW w:w="6120" w:type="dxa"/>
            <w:tcBorders>
              <w:top w:val="nil"/>
              <w:left w:val="nil"/>
              <w:bottom w:val="single" w:sz="4" w:space="0" w:color="auto"/>
              <w:right w:val="single" w:sz="4" w:space="0" w:color="auto"/>
            </w:tcBorders>
            <w:shd w:val="clear" w:color="auto" w:fill="auto"/>
            <w:noWrap/>
            <w:vAlign w:val="bottom"/>
            <w:hideMark/>
          </w:tcPr>
          <w:p w14:paraId="067E34D4" w14:textId="4D7AC926" w:rsidR="00005E53" w:rsidRPr="002B695A" w:rsidRDefault="00005E53" w:rsidP="00AD7B48">
            <w:pPr>
              <w:jc w:val="right"/>
              <w:rPr>
                <w:color w:val="000000"/>
              </w:rPr>
            </w:pPr>
            <w:r w:rsidRPr="002B695A">
              <w:rPr>
                <w:color w:val="000000"/>
              </w:rPr>
              <w:t xml:space="preserve">$391.09 </w:t>
            </w:r>
          </w:p>
        </w:tc>
      </w:tr>
      <w:tr w:rsidR="00005E53" w:rsidRPr="006C15ED" w14:paraId="75CDF2C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60DB9E3" w14:textId="77777777" w:rsidR="00005E53" w:rsidRPr="006C15ED" w:rsidRDefault="00005E53" w:rsidP="00AD7B48">
            <w:pPr>
              <w:jc w:val="center"/>
              <w:rPr>
                <w:color w:val="000000"/>
              </w:rPr>
            </w:pPr>
            <w:r w:rsidRPr="006C15ED">
              <w:rPr>
                <w:color w:val="000000"/>
              </w:rPr>
              <w:t>10”</w:t>
            </w:r>
          </w:p>
        </w:tc>
        <w:tc>
          <w:tcPr>
            <w:tcW w:w="6120" w:type="dxa"/>
            <w:tcBorders>
              <w:top w:val="nil"/>
              <w:left w:val="nil"/>
              <w:bottom w:val="single" w:sz="4" w:space="0" w:color="auto"/>
              <w:right w:val="single" w:sz="4" w:space="0" w:color="auto"/>
            </w:tcBorders>
            <w:shd w:val="clear" w:color="auto" w:fill="auto"/>
            <w:noWrap/>
            <w:vAlign w:val="bottom"/>
            <w:hideMark/>
          </w:tcPr>
          <w:p w14:paraId="77A0FB19" w14:textId="025BD4FF" w:rsidR="00005E53" w:rsidRPr="002B695A" w:rsidRDefault="00005E53" w:rsidP="00AD7B48">
            <w:pPr>
              <w:jc w:val="right"/>
              <w:rPr>
                <w:color w:val="000000"/>
              </w:rPr>
            </w:pPr>
            <w:r w:rsidRPr="002B695A">
              <w:rPr>
                <w:color w:val="000000"/>
              </w:rPr>
              <w:t xml:space="preserve">$562.20 </w:t>
            </w:r>
          </w:p>
        </w:tc>
      </w:tr>
      <w:tr w:rsidR="00005E53" w:rsidRPr="006C15ED" w14:paraId="0BB30108"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8E7B081" w14:textId="77777777" w:rsidR="00005E53" w:rsidRPr="006C15ED" w:rsidRDefault="00005E53" w:rsidP="00AD7B48">
            <w:pPr>
              <w:jc w:val="center"/>
              <w:rPr>
                <w:color w:val="000000"/>
              </w:rPr>
            </w:pPr>
            <w:r w:rsidRPr="006C15ED">
              <w:rPr>
                <w:color w:val="000000"/>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B6B3A93" w14:textId="76BCACF6" w:rsidR="00005E53" w:rsidRPr="002B695A" w:rsidRDefault="00005E53" w:rsidP="00AD7B48">
            <w:pPr>
              <w:jc w:val="right"/>
              <w:rPr>
                <w:color w:val="000000"/>
              </w:rPr>
            </w:pPr>
            <w:r w:rsidRPr="002B695A">
              <w:rPr>
                <w:color w:val="000000"/>
              </w:rPr>
              <w:t xml:space="preserve">$1,051.06 </w:t>
            </w:r>
          </w:p>
        </w:tc>
      </w:tr>
    </w:tbl>
    <w:p w14:paraId="6D3B4B79" w14:textId="77777777" w:rsidR="00005E53" w:rsidRDefault="00005E53" w:rsidP="00005E53"/>
    <w:p w14:paraId="387906D9" w14:textId="77777777" w:rsidR="00DF5014" w:rsidRDefault="00DF5014">
      <w:pPr>
        <w:widowControl/>
        <w:autoSpaceDE/>
        <w:autoSpaceDN/>
        <w:adjustRightInd/>
        <w:rPr>
          <w:b/>
          <w:bCs/>
          <w:color w:val="000000"/>
          <w:u w:val="single"/>
        </w:rPr>
      </w:pPr>
      <w:r>
        <w:rPr>
          <w:b/>
          <w:bCs/>
          <w:color w:val="000000"/>
          <w:u w:val="single"/>
        </w:rPr>
        <w:br w:type="page"/>
      </w:r>
    </w:p>
    <w:p w14:paraId="2A2124ED" w14:textId="378D0802" w:rsidR="0050251A" w:rsidRPr="007B5AB8" w:rsidRDefault="007B5AB8" w:rsidP="0050251A">
      <w:pPr>
        <w:jc w:val="both"/>
        <w:rPr>
          <w:b/>
          <w:bCs/>
          <w:u w:val="single"/>
        </w:rPr>
      </w:pPr>
      <w:r w:rsidRPr="007B5AB8">
        <w:rPr>
          <w:b/>
          <w:bCs/>
          <w:color w:val="000000"/>
          <w:u w:val="single"/>
        </w:rPr>
        <w:lastRenderedPageBreak/>
        <w:t>Texas Water Utilities</w:t>
      </w:r>
      <w:r w:rsidR="0050251A" w:rsidRPr="007B5AB8">
        <w:rPr>
          <w:b/>
          <w:bCs/>
          <w:u w:val="single"/>
        </w:rPr>
        <w:t xml:space="preserve"> (Beacon Bav Marina Wastewater Treatment Facility)</w:t>
      </w:r>
    </w:p>
    <w:p w14:paraId="54925E9B" w14:textId="77777777" w:rsidR="0050251A" w:rsidRPr="007B5AB8" w:rsidRDefault="0050251A" w:rsidP="0050251A">
      <w:pPr>
        <w:jc w:val="both"/>
        <w:rPr>
          <w:b/>
          <w:bCs/>
          <w:u w:val="single"/>
        </w:rPr>
      </w:pPr>
    </w:p>
    <w:p w14:paraId="0E44373B" w14:textId="77777777" w:rsidR="0050251A" w:rsidRDefault="0050251A" w:rsidP="0050251A">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50251A" w14:paraId="517980D5" w14:textId="77777777" w:rsidTr="0050251A">
        <w:tc>
          <w:tcPr>
            <w:tcW w:w="4585" w:type="dxa"/>
            <w:tcBorders>
              <w:top w:val="single" w:sz="4" w:space="0" w:color="auto"/>
              <w:left w:val="single" w:sz="4" w:space="0" w:color="auto"/>
              <w:bottom w:val="single" w:sz="4" w:space="0" w:color="auto"/>
              <w:right w:val="single" w:sz="4" w:space="0" w:color="auto"/>
            </w:tcBorders>
          </w:tcPr>
          <w:p w14:paraId="6A077A85" w14:textId="77777777" w:rsidR="0050251A" w:rsidRDefault="0050251A">
            <w:pPr>
              <w:jc w:val="center"/>
              <w:rPr>
                <w:b/>
                <w:bCs/>
                <w:sz w:val="22"/>
                <w:szCs w:val="22"/>
              </w:rPr>
            </w:pPr>
          </w:p>
          <w:p w14:paraId="3BF420F9" w14:textId="77777777" w:rsidR="0050251A" w:rsidRDefault="0050251A">
            <w:pPr>
              <w:jc w:val="center"/>
              <w:rPr>
                <w:b/>
                <w:bCs/>
                <w:sz w:val="22"/>
                <w:szCs w:val="22"/>
              </w:rPr>
            </w:pPr>
            <w:r>
              <w:rPr>
                <w:b/>
                <w:bCs/>
                <w:sz w:val="22"/>
                <w:szCs w:val="22"/>
              </w:rPr>
              <w:t>METER SIZE</w:t>
            </w:r>
          </w:p>
        </w:tc>
        <w:tc>
          <w:tcPr>
            <w:tcW w:w="3330" w:type="dxa"/>
            <w:tcBorders>
              <w:top w:val="single" w:sz="4" w:space="0" w:color="auto"/>
              <w:left w:val="single" w:sz="4" w:space="0" w:color="auto"/>
              <w:bottom w:val="single" w:sz="4" w:space="0" w:color="auto"/>
              <w:right w:val="single" w:sz="4" w:space="0" w:color="auto"/>
            </w:tcBorders>
            <w:hideMark/>
          </w:tcPr>
          <w:p w14:paraId="1FA1D670" w14:textId="77777777" w:rsidR="0050251A" w:rsidRDefault="0050251A">
            <w:pPr>
              <w:jc w:val="center"/>
              <w:rPr>
                <w:b/>
                <w:bCs/>
                <w:sz w:val="22"/>
                <w:szCs w:val="22"/>
              </w:rPr>
            </w:pPr>
            <w:r>
              <w:rPr>
                <w:b/>
                <w:bCs/>
                <w:sz w:val="22"/>
                <w:szCs w:val="22"/>
              </w:rPr>
              <w:t>MONTHLY MINIMUM RATE (Residential meters include 1.000 gallons)</w:t>
            </w:r>
          </w:p>
        </w:tc>
        <w:tc>
          <w:tcPr>
            <w:tcW w:w="2083" w:type="dxa"/>
            <w:tcBorders>
              <w:top w:val="single" w:sz="4" w:space="0" w:color="auto"/>
              <w:left w:val="single" w:sz="4" w:space="0" w:color="auto"/>
              <w:bottom w:val="single" w:sz="4" w:space="0" w:color="auto"/>
              <w:right w:val="single" w:sz="4" w:space="0" w:color="auto"/>
            </w:tcBorders>
            <w:hideMark/>
          </w:tcPr>
          <w:p w14:paraId="1EAC4255" w14:textId="77777777" w:rsidR="0050251A" w:rsidRDefault="0050251A">
            <w:pPr>
              <w:jc w:val="center"/>
              <w:rPr>
                <w:b/>
                <w:bCs/>
                <w:sz w:val="22"/>
                <w:szCs w:val="22"/>
              </w:rPr>
            </w:pPr>
            <w:r>
              <w:rPr>
                <w:b/>
                <w:bCs/>
                <w:sz w:val="22"/>
                <w:szCs w:val="22"/>
              </w:rPr>
              <w:t>GALLONAGE CHARGE</w:t>
            </w:r>
          </w:p>
        </w:tc>
      </w:tr>
      <w:tr w:rsidR="0050251A" w14:paraId="439B22B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D504FEF" w14:textId="4184E07C" w:rsidR="0050251A" w:rsidRDefault="0050251A">
            <w:pPr>
              <w:jc w:val="center"/>
            </w:pPr>
            <w:r>
              <w:t>Residential 5/8</w:t>
            </w:r>
            <w:r w:rsidR="002B695A">
              <w:t>”</w:t>
            </w:r>
            <w:r>
              <w:t xml:space="preserve"> Meters with water Service</w:t>
            </w:r>
          </w:p>
        </w:tc>
        <w:tc>
          <w:tcPr>
            <w:tcW w:w="3330" w:type="dxa"/>
            <w:tcBorders>
              <w:top w:val="single" w:sz="4" w:space="0" w:color="auto"/>
              <w:left w:val="single" w:sz="4" w:space="0" w:color="auto"/>
              <w:bottom w:val="single" w:sz="4" w:space="0" w:color="auto"/>
              <w:right w:val="single" w:sz="4" w:space="0" w:color="auto"/>
            </w:tcBorders>
            <w:hideMark/>
          </w:tcPr>
          <w:p w14:paraId="4D175486" w14:textId="77777777" w:rsidR="0050251A" w:rsidRDefault="0050251A">
            <w:pPr>
              <w:jc w:val="center"/>
            </w:pPr>
            <w:r>
              <w:t>$36.50</w:t>
            </w:r>
          </w:p>
        </w:tc>
        <w:tc>
          <w:tcPr>
            <w:tcW w:w="2083" w:type="dxa"/>
            <w:tcBorders>
              <w:top w:val="single" w:sz="4" w:space="0" w:color="auto"/>
              <w:left w:val="single" w:sz="4" w:space="0" w:color="auto"/>
              <w:bottom w:val="single" w:sz="4" w:space="0" w:color="auto"/>
              <w:right w:val="single" w:sz="4" w:space="0" w:color="auto"/>
            </w:tcBorders>
            <w:hideMark/>
          </w:tcPr>
          <w:p w14:paraId="13126436" w14:textId="77777777" w:rsidR="0050251A" w:rsidRDefault="0050251A">
            <w:pPr>
              <w:jc w:val="center"/>
            </w:pPr>
            <w:r>
              <w:t>$3.30 per 1,000 gallons</w:t>
            </w:r>
          </w:p>
        </w:tc>
      </w:tr>
      <w:tr w:rsidR="0050251A" w14:paraId="28A3BB0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18EA72F" w14:textId="77777777" w:rsidR="0050251A" w:rsidRDefault="0050251A">
            <w:pPr>
              <w:jc w:val="center"/>
            </w:pPr>
            <w:r>
              <w:t>Wastewater Service Only</w:t>
            </w:r>
          </w:p>
        </w:tc>
        <w:tc>
          <w:tcPr>
            <w:tcW w:w="3330" w:type="dxa"/>
            <w:tcBorders>
              <w:top w:val="single" w:sz="4" w:space="0" w:color="auto"/>
              <w:left w:val="single" w:sz="4" w:space="0" w:color="auto"/>
              <w:bottom w:val="single" w:sz="4" w:space="0" w:color="auto"/>
              <w:right w:val="single" w:sz="4" w:space="0" w:color="auto"/>
            </w:tcBorders>
            <w:hideMark/>
          </w:tcPr>
          <w:p w14:paraId="48B08978" w14:textId="77777777" w:rsidR="0050251A" w:rsidRDefault="0050251A">
            <w:pPr>
              <w:jc w:val="center"/>
            </w:pPr>
            <w:r>
              <w:t>$54.45</w:t>
            </w:r>
          </w:p>
        </w:tc>
        <w:tc>
          <w:tcPr>
            <w:tcW w:w="2083" w:type="dxa"/>
            <w:vMerge w:val="restart"/>
            <w:tcBorders>
              <w:top w:val="single" w:sz="4" w:space="0" w:color="auto"/>
              <w:left w:val="single" w:sz="4" w:space="0" w:color="auto"/>
              <w:bottom w:val="single" w:sz="4" w:space="0" w:color="auto"/>
              <w:right w:val="single" w:sz="4" w:space="0" w:color="auto"/>
            </w:tcBorders>
          </w:tcPr>
          <w:p w14:paraId="3796A0CD" w14:textId="77777777" w:rsidR="0050251A" w:rsidRDefault="0050251A">
            <w:pPr>
              <w:jc w:val="center"/>
            </w:pPr>
          </w:p>
        </w:tc>
      </w:tr>
      <w:tr w:rsidR="0050251A" w14:paraId="1D98A8D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49E9BC" w14:textId="77777777" w:rsidR="0050251A" w:rsidRDefault="0050251A">
            <w:pPr>
              <w:jc w:val="center"/>
            </w:pPr>
            <w:r>
              <w:t>Beacon Bay Marina</w:t>
            </w:r>
          </w:p>
        </w:tc>
        <w:tc>
          <w:tcPr>
            <w:tcW w:w="3330" w:type="dxa"/>
            <w:tcBorders>
              <w:top w:val="single" w:sz="4" w:space="0" w:color="auto"/>
              <w:left w:val="single" w:sz="4" w:space="0" w:color="auto"/>
              <w:bottom w:val="single" w:sz="4" w:space="0" w:color="auto"/>
              <w:right w:val="single" w:sz="4" w:space="0" w:color="auto"/>
            </w:tcBorders>
            <w:hideMark/>
          </w:tcPr>
          <w:p w14:paraId="2A989901" w14:textId="77777777" w:rsidR="0050251A" w:rsidRDefault="0050251A">
            <w:pPr>
              <w:jc w:val="center"/>
            </w:pPr>
            <w:r>
              <w:t>$146.00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EAF" w14:textId="77777777" w:rsidR="0050251A" w:rsidRDefault="0050251A"/>
        </w:tc>
      </w:tr>
      <w:tr w:rsidR="0050251A" w14:paraId="53598949"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04911A38" w14:textId="77777777" w:rsidR="0050251A" w:rsidRDefault="0050251A">
            <w:pPr>
              <w:jc w:val="center"/>
            </w:pPr>
            <w:r>
              <w:t>West Livingston RV Park</w:t>
            </w:r>
          </w:p>
        </w:tc>
        <w:tc>
          <w:tcPr>
            <w:tcW w:w="3330" w:type="dxa"/>
            <w:tcBorders>
              <w:top w:val="single" w:sz="4" w:space="0" w:color="auto"/>
              <w:left w:val="single" w:sz="4" w:space="0" w:color="auto"/>
              <w:bottom w:val="single" w:sz="4" w:space="0" w:color="auto"/>
              <w:right w:val="single" w:sz="4" w:space="0" w:color="auto"/>
            </w:tcBorders>
            <w:hideMark/>
          </w:tcPr>
          <w:p w14:paraId="4DA783F9" w14:textId="77777777" w:rsidR="0050251A" w:rsidRDefault="0050251A">
            <w:pPr>
              <w:jc w:val="center"/>
            </w:pPr>
            <w:r>
              <w:t>$18.50 per space, restroom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D90D" w14:textId="77777777" w:rsidR="0050251A" w:rsidRDefault="0050251A"/>
        </w:tc>
      </w:tr>
      <w:tr w:rsidR="0050251A" w14:paraId="52F191B4"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F48CE3" w14:textId="77777777" w:rsidR="0050251A" w:rsidRDefault="0050251A">
            <w:pPr>
              <w:jc w:val="center"/>
            </w:pPr>
            <w:r>
              <w:t>Gas Station</w:t>
            </w:r>
          </w:p>
        </w:tc>
        <w:tc>
          <w:tcPr>
            <w:tcW w:w="3330" w:type="dxa"/>
            <w:tcBorders>
              <w:top w:val="single" w:sz="4" w:space="0" w:color="auto"/>
              <w:left w:val="single" w:sz="4" w:space="0" w:color="auto"/>
              <w:bottom w:val="single" w:sz="4" w:space="0" w:color="auto"/>
              <w:right w:val="single" w:sz="4" w:space="0" w:color="auto"/>
            </w:tcBorders>
            <w:hideMark/>
          </w:tcPr>
          <w:p w14:paraId="3CCDB25D" w14:textId="77777777" w:rsidR="0050251A" w:rsidRDefault="0050251A">
            <w:pPr>
              <w:jc w:val="center"/>
            </w:pPr>
            <w:r>
              <w:t>$212.00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1B8" w14:textId="77777777" w:rsidR="0050251A" w:rsidRDefault="0050251A"/>
        </w:tc>
      </w:tr>
    </w:tbl>
    <w:p w14:paraId="186F99A2" w14:textId="77777777" w:rsidR="0050251A" w:rsidRDefault="0050251A" w:rsidP="0050251A">
      <w:pPr>
        <w:jc w:val="center"/>
      </w:pPr>
    </w:p>
    <w:p w14:paraId="14723D3A" w14:textId="77777777" w:rsidR="0050251A" w:rsidRDefault="0050251A" w:rsidP="00390DF9">
      <w:pPr>
        <w:jc w:val="both"/>
        <w:rPr>
          <w:sz w:val="22"/>
          <w:szCs w:val="22"/>
        </w:rPr>
      </w:pPr>
    </w:p>
    <w:p w14:paraId="719BEC5E" w14:textId="008147C2" w:rsidR="00514BD8" w:rsidRPr="00005E53" w:rsidRDefault="00796EB1" w:rsidP="00390DF9">
      <w:pPr>
        <w:jc w:val="both"/>
      </w:pPr>
      <w:r w:rsidRPr="00005E53">
        <w:t xml:space="preserve">Residential </w:t>
      </w:r>
      <w:r w:rsidR="00C7269F" w:rsidRPr="00005E53">
        <w:t>wastewater</w:t>
      </w:r>
      <w:r w:rsidRPr="00005E53">
        <w:t xml:space="preserve"> service will be billed year round using that service connection</w:t>
      </w:r>
      <w:r w:rsidR="00BC6C15" w:rsidRPr="00005E53">
        <w:t>’</w:t>
      </w:r>
      <w:r w:rsidRPr="00005E53">
        <w:t xml:space="preserve">s average winter water consumption during December, January and February. Single family residential service connections without a historic average will have an imputed average of </w:t>
      </w:r>
      <w:r w:rsidR="00812CB5" w:rsidRPr="00005E53">
        <w:t xml:space="preserve">4,000 </w:t>
      </w:r>
      <w:r w:rsidRPr="00005E53">
        <w:t xml:space="preserve">gallons until they have established an average. Multi-family residential service connections without a historic winter average will have an imputed average of </w:t>
      </w:r>
      <w:r w:rsidR="00812CB5" w:rsidRPr="00005E53">
        <w:t>4,000</w:t>
      </w:r>
      <w:r w:rsidR="00F96A11" w:rsidRPr="00005E53">
        <w:t xml:space="preserve"> </w:t>
      </w:r>
      <w:r w:rsidRPr="00005E53">
        <w:t>gallons per residential unit until they have established an average.</w:t>
      </w:r>
    </w:p>
    <w:p w14:paraId="05C7CF95" w14:textId="77777777" w:rsidR="00514BD8" w:rsidRPr="00005E53" w:rsidRDefault="00514BD8" w:rsidP="00514BD8"/>
    <w:p w14:paraId="5D733D4D" w14:textId="77777777" w:rsidR="00514BD8" w:rsidRPr="00005E53" w:rsidRDefault="00796EB1" w:rsidP="00390DF9">
      <w:pPr>
        <w:jc w:val="both"/>
      </w:pPr>
      <w:r w:rsidRPr="00005E53">
        <w:t>Non-residential service connections will be billed on actual monthly water consumption without the use of winter averaging.</w:t>
      </w:r>
    </w:p>
    <w:p w14:paraId="29039954" w14:textId="3F70910C" w:rsidR="00CB651B" w:rsidRPr="00005E53" w:rsidRDefault="00CB651B">
      <w:pPr>
        <w:widowControl/>
        <w:autoSpaceDE/>
        <w:autoSpaceDN/>
        <w:adjustRightInd/>
      </w:pPr>
    </w:p>
    <w:p w14:paraId="00C9AC1D" w14:textId="77777777" w:rsidR="00E86501" w:rsidRDefault="00E86501">
      <w:pPr>
        <w:widowControl/>
        <w:autoSpaceDE/>
        <w:autoSpaceDN/>
        <w:adjustRightInd/>
        <w:sectPr w:rsidR="00E86501" w:rsidSect="00662AB1">
          <w:pgSz w:w="12240" w:h="15840" w:code="1"/>
          <w:pgMar w:top="720" w:right="1080" w:bottom="720" w:left="1152" w:header="720" w:footer="720" w:gutter="0"/>
          <w:cols w:space="720"/>
          <w:titlePg/>
          <w:docGrid w:linePitch="360"/>
        </w:sectPr>
      </w:pPr>
    </w:p>
    <w:p w14:paraId="0A1DE3A4" w14:textId="77777777" w:rsidR="009076BE" w:rsidRPr="009076BE" w:rsidRDefault="009076BE" w:rsidP="009076BE">
      <w:pPr>
        <w:widowControl/>
      </w:pPr>
      <w:r w:rsidRPr="009076BE">
        <w:lastRenderedPageBreak/>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35169DDB" w14:textId="77777777" w:rsidR="003A05E9" w:rsidRDefault="003A05E9" w:rsidP="003A05E9">
      <w:pPr>
        <w:tabs>
          <w:tab w:val="left" w:pos="18"/>
          <w:tab w:val="left" w:pos="738"/>
          <w:tab w:val="right" w:leader="dot" w:pos="9900"/>
        </w:tabs>
        <w:ind w:left="18"/>
      </w:pPr>
    </w:p>
    <w:p w14:paraId="2C74CDBC" w14:textId="45C1C104" w:rsidR="003A05E9" w:rsidRPr="004C6477" w:rsidRDefault="003A05E9" w:rsidP="003A05E9">
      <w:pPr>
        <w:tabs>
          <w:tab w:val="left" w:pos="18"/>
          <w:tab w:val="left" w:pos="738"/>
          <w:tab w:val="right" w:leader="dot" w:pos="9900"/>
        </w:tabs>
        <w:ind w:left="18"/>
        <w:rPr>
          <w:u w:val="single"/>
        </w:rPr>
      </w:pPr>
      <w:r w:rsidRPr="004C6477">
        <w:t>TAP FEE</w:t>
      </w:r>
      <w:r w:rsidRPr="004C6477">
        <w:tab/>
      </w:r>
      <w:r>
        <w:rPr>
          <w:u w:val="single"/>
        </w:rPr>
        <w:t>Actual Cost</w:t>
      </w:r>
    </w:p>
    <w:p w14:paraId="18056F67" w14:textId="77777777" w:rsidR="003A05E9" w:rsidRPr="004C6477" w:rsidRDefault="003A05E9" w:rsidP="003A05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086354D8" w:rsidR="00584FE1" w:rsidRPr="00584FE1" w:rsidRDefault="004F55E5" w:rsidP="00584FE1">
      <w:pPr>
        <w:widowControl/>
        <w:tabs>
          <w:tab w:val="right" w:leader="dot" w:pos="9900"/>
        </w:tabs>
      </w:pPr>
      <w:r>
        <w:t>SERVICE INITIATION</w:t>
      </w:r>
      <w:r w:rsidR="00584FE1" w:rsidRPr="00584FE1">
        <w:t xml:space="preserve"> FEE</w:t>
      </w:r>
      <w:r w:rsidR="00584FE1" w:rsidRPr="00584FE1">
        <w:tab/>
      </w:r>
      <w:r w:rsidR="00584FE1" w:rsidRPr="00584FE1">
        <w:rPr>
          <w:u w:val="single"/>
        </w:rPr>
        <w:t>$45.00</w:t>
      </w:r>
    </w:p>
    <w:p w14:paraId="541898AD" w14:textId="6C065059" w:rsidR="00584FE1" w:rsidRPr="00584FE1" w:rsidRDefault="00584FE1" w:rsidP="00584FE1">
      <w:pPr>
        <w:ind w:left="540"/>
        <w:jc w:val="both"/>
        <w:rPr>
          <w:sz w:val="18"/>
          <w:szCs w:val="18"/>
        </w:rPr>
      </w:pPr>
      <w:r w:rsidRPr="00584FE1">
        <w:rPr>
          <w:sz w:val="18"/>
          <w:szCs w:val="18"/>
        </w:rPr>
        <w:t xml:space="preserve">THE </w:t>
      </w:r>
      <w:r w:rsidR="004F55E5">
        <w:rPr>
          <w:sz w:val="18"/>
          <w:szCs w:val="18"/>
        </w:rPr>
        <w:t>SERVICE INITIATION</w:t>
      </w:r>
      <w:r w:rsidR="004F55E5" w:rsidRPr="00584FE1">
        <w:rPr>
          <w:sz w:val="18"/>
          <w:szCs w:val="18"/>
        </w:rPr>
        <w:t xml:space="preserve"> </w:t>
      </w:r>
      <w:r w:rsidRPr="00584FE1">
        <w:rPr>
          <w:sz w:val="18"/>
          <w:szCs w:val="18"/>
        </w:rPr>
        <w:t xml:space="preserve">FEE WILL BE CHARGED FOR </w:t>
      </w:r>
      <w:r w:rsidR="000513C2">
        <w:rPr>
          <w:sz w:val="18"/>
          <w:szCs w:val="18"/>
        </w:rPr>
        <w:t xml:space="preserve">INITIATING </w:t>
      </w:r>
      <w:r w:rsidRPr="00584FE1">
        <w:rPr>
          <w:sz w:val="18"/>
          <w:szCs w:val="18"/>
        </w:rPr>
        <w:t>AN ACCOUNT AT THE SERVICE LOCATION.</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6F5C0F2E" w14:textId="0D4F9832" w:rsidR="00E86501" w:rsidRDefault="00584FE1" w:rsidP="00584FE1">
      <w:pPr>
        <w:widowControl/>
        <w:tabs>
          <w:tab w:val="right" w:leader="dot" w:pos="9900"/>
        </w:tabs>
        <w:sectPr w:rsidR="00E86501" w:rsidSect="00662AB1">
          <w:pgSz w:w="12240" w:h="15840" w:code="1"/>
          <w:pgMar w:top="720" w:right="1080" w:bottom="720" w:left="1152" w:header="720" w:footer="720" w:gutter="0"/>
          <w:cols w:space="720"/>
          <w:titlePg/>
          <w:docGrid w:linePitch="360"/>
        </w:sectPr>
      </w:pPr>
      <w:r w:rsidRPr="00584FE1">
        <w:t>RETURNED CHECK CHARGE</w:t>
      </w:r>
      <w:r w:rsidRPr="00584FE1">
        <w:tab/>
      </w:r>
      <w:r w:rsidRPr="00584FE1">
        <w:rPr>
          <w:u w:val="single"/>
        </w:rPr>
        <w:t>$25.0</w:t>
      </w:r>
      <w:r w:rsidR="00005E53">
        <w:rPr>
          <w:u w:val="single"/>
        </w:rPr>
        <w:t>0</w:t>
      </w:r>
    </w:p>
    <w:p w14:paraId="37CE1036" w14:textId="614DC792" w:rsidR="00584FE1" w:rsidRPr="00584FE1" w:rsidRDefault="00584FE1" w:rsidP="00584FE1">
      <w:pPr>
        <w:widowControl/>
        <w:tabs>
          <w:tab w:val="right" w:leader="dot" w:pos="9900"/>
        </w:tabs>
      </w:pPr>
      <w:r w:rsidRPr="00584FE1">
        <w:lastRenderedPageBreak/>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67EB4181" w:rsidR="00584FE1" w:rsidRPr="00584FE1" w:rsidRDefault="00584FE1" w:rsidP="00584FE1">
      <w:pPr>
        <w:widowControl/>
        <w:tabs>
          <w:tab w:val="right" w:leader="dot" w:pos="9900"/>
        </w:tabs>
      </w:pPr>
      <w:r w:rsidRPr="00584FE1">
        <w:t>COMMERCIAL AND NON-RESIDENTIAL DEPOSIT</w:t>
      </w:r>
      <w:r w:rsidRPr="00584FE1">
        <w:tab/>
      </w:r>
      <w:r w:rsidRPr="00E07E0C">
        <w:rPr>
          <w:sz w:val="20"/>
          <w:szCs w:val="20"/>
          <w:u w:val="single"/>
        </w:rPr>
        <w:t>1/6TH ESTIMATED ANNUAL BILL</w:t>
      </w:r>
    </w:p>
    <w:p w14:paraId="66F59905" w14:textId="77777777" w:rsidR="00E86501" w:rsidRDefault="00E86501" w:rsidP="00584FE1">
      <w:pPr>
        <w:widowControl/>
        <w:tabs>
          <w:tab w:val="right" w:leader="dot" w:pos="9900"/>
        </w:tabs>
      </w:pPr>
    </w:p>
    <w:p w14:paraId="24F07A98" w14:textId="0408F6ED"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0488CD1D" w:rsidR="004055F0" w:rsidRPr="00F42D5E" w:rsidRDefault="004C4972" w:rsidP="00F42D5E">
      <w:pPr>
        <w:widowControl/>
        <w:tabs>
          <w:tab w:val="right" w:leader="dot" w:pos="9900"/>
        </w:tabs>
        <w:ind w:left="720" w:hanging="720"/>
      </w:pPr>
      <w:r w:rsidRPr="00F42D5E">
        <w:t>DAMAGE OR SERVICE DIVERSION FEE</w:t>
      </w:r>
      <w:r w:rsidRPr="00F42D5E">
        <w:tab/>
      </w:r>
      <w:r w:rsidR="003A05E9">
        <w:rPr>
          <w:u w:val="single"/>
        </w:rPr>
        <w:t>Actual Cost</w:t>
      </w:r>
    </w:p>
    <w:p w14:paraId="74098AE9" w14:textId="5ADBE749" w:rsidR="004055F0" w:rsidRPr="00F42D5E" w:rsidRDefault="003A05E9" w:rsidP="00F42D5E">
      <w:pPr>
        <w:widowControl/>
        <w:ind w:left="720"/>
        <w:jc w:val="both"/>
        <w:rPr>
          <w:sz w:val="18"/>
          <w:szCs w:val="18"/>
        </w:rPr>
      </w:pPr>
      <w:r w:rsidRPr="003A05E9">
        <w:rPr>
          <w:sz w:val="18"/>
          <w:szCs w:val="18"/>
        </w:rPr>
        <w:t>ONE-TIME CHARGE, PER OCCURRENCE, FOR ALL LABOR, MATERIAL, EQUIPMENT, AND ALL OTHER ACTUAL COSTS NECESSARY TO REPAIR OR REPLACE ALL EQUIPMENT DAMAGED DUE TO NEGLIGENCE, METER TAMPERING OR BYPASSING, OR SERVICE DIVERSION.</w:t>
      </w:r>
    </w:p>
    <w:p w14:paraId="7B494D03" w14:textId="77777777" w:rsidR="00E86501" w:rsidRDefault="00E86501" w:rsidP="00F74B63">
      <w:pPr>
        <w:widowControl/>
        <w:ind w:left="720" w:hanging="720"/>
        <w:jc w:val="both"/>
        <w:sectPr w:rsidR="00E86501" w:rsidSect="00662AB1">
          <w:pgSz w:w="12240" w:h="15840" w:code="1"/>
          <w:pgMar w:top="720" w:right="1080" w:bottom="720" w:left="1152" w:header="720" w:footer="720" w:gutter="0"/>
          <w:cols w:space="720"/>
          <w:titlePg/>
          <w:docGrid w:linePitch="360"/>
        </w:sectPr>
      </w:pPr>
    </w:p>
    <w:p w14:paraId="7576EBD6" w14:textId="77777777" w:rsidR="00F74B63" w:rsidRPr="00F42D5E" w:rsidRDefault="00F74B63" w:rsidP="00F74B63">
      <w:pPr>
        <w:widowControl/>
        <w:ind w:left="720" w:hanging="720"/>
        <w:jc w:val="both"/>
      </w:pPr>
      <w:r w:rsidRPr="00F42D5E">
        <w:lastRenderedPageBreak/>
        <w:t>FRANCHISE FEE PASS THROUGH CLAUSE:</w:t>
      </w:r>
    </w:p>
    <w:p w14:paraId="6E4279C9" w14:textId="6A276593" w:rsidR="00F74B63" w:rsidRPr="00F42D5E" w:rsidRDefault="00F74B63" w:rsidP="00F74B63">
      <w:pPr>
        <w:widowControl/>
        <w:jc w:val="both"/>
      </w:pPr>
      <w:r w:rsidRPr="00F42D5E">
        <w:t xml:space="preserve">Charges a municipality makes for use of streets and alleys pursuant to </w:t>
      </w:r>
      <w:r w:rsidR="0032385C">
        <w:t>Texas T</w:t>
      </w:r>
      <w:r w:rsidRPr="00F42D5E">
        <w:t xml:space="preserve">ax </w:t>
      </w:r>
      <w:r w:rsidR="0032385C">
        <w:t>C</w:t>
      </w:r>
      <w:r w:rsidRPr="00F42D5E">
        <w:t>ode §</w:t>
      </w:r>
      <w:r w:rsidR="0032385C">
        <w:t xml:space="preserve"> </w:t>
      </w:r>
      <w:r w:rsidRPr="00F42D5E">
        <w:t xml:space="preserve">182.025 or other applicable state law not to exceed 2% or the actual amount charged by the municipality shall be passed through utility-wide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Pr="00496421" w:rsidRDefault="001D4A1B" w:rsidP="001D4A1B">
      <w:r w:rsidRPr="00496421">
        <w:t>SURCHARGE FOR RATE-CASE EXPENSE (Docket No. 50944):</w:t>
      </w:r>
    </w:p>
    <w:p w14:paraId="4BDC04B9" w14:textId="470E0906" w:rsidR="00C0755B" w:rsidRDefault="001D4A1B" w:rsidP="00C0755B">
      <w:pPr>
        <w:widowControl/>
        <w:jc w:val="both"/>
      </w:pPr>
      <w:r w:rsidRPr="00622340">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w:t>
      </w:r>
      <w:r w:rsidR="00110FE7">
        <w:t xml:space="preserve">Texas Water Utilities’ </w:t>
      </w:r>
      <w:r>
        <w:t>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7422890B" w14:textId="77777777" w:rsidR="00026929" w:rsidRDefault="00026929" w:rsidP="00464811">
      <w:pPr>
        <w:tabs>
          <w:tab w:val="center" w:pos="4680"/>
        </w:tabs>
        <w:rPr>
          <w:u w:val="single"/>
        </w:rPr>
      </w:pPr>
    </w:p>
    <w:p w14:paraId="067F22ED" w14:textId="77777777" w:rsidR="00CF5098" w:rsidRDefault="00CF5098" w:rsidP="00464811">
      <w:pPr>
        <w:tabs>
          <w:tab w:val="center" w:pos="4680"/>
        </w:tabs>
        <w:rPr>
          <w:u w:val="single"/>
        </w:rPr>
        <w:sectPr w:rsidR="00CF5098" w:rsidSect="00662AB1">
          <w:headerReference w:type="first" r:id="rId15"/>
          <w:pgSz w:w="12240" w:h="15840" w:code="1"/>
          <w:pgMar w:top="720" w:right="1080" w:bottom="720" w:left="1152" w:header="720" w:footer="720" w:gutter="0"/>
          <w:cols w:space="720"/>
          <w:titlePg/>
          <w:docGrid w:linePitch="360"/>
        </w:sectPr>
      </w:pPr>
    </w:p>
    <w:p w14:paraId="574D5D4F" w14:textId="2DEDE0BA" w:rsidR="00C96465" w:rsidRPr="00A67B4E" w:rsidRDefault="00C96465" w:rsidP="00464811">
      <w:pPr>
        <w:tabs>
          <w:tab w:val="center" w:pos="4680"/>
        </w:tabs>
        <w:rPr>
          <w:u w:val="single"/>
        </w:rPr>
      </w:pPr>
      <w:r w:rsidRPr="00A67B4E">
        <w:rPr>
          <w:u w:val="single"/>
        </w:rPr>
        <w:lastRenderedPageBreak/>
        <w:t>Section 1.01 - Rates</w:t>
      </w:r>
    </w:p>
    <w:p w14:paraId="4E0172F2" w14:textId="77777777" w:rsidR="00C96465" w:rsidRPr="00A67B4E" w:rsidRDefault="00C96465" w:rsidP="00C96465"/>
    <w:p w14:paraId="28A38030" w14:textId="77777777" w:rsidR="00C96465" w:rsidRPr="00A67B4E" w:rsidRDefault="00C96465" w:rsidP="00C96465">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37975D9" w14:textId="6B926EB1" w:rsidR="00C96465" w:rsidRPr="00A67B4E" w:rsidRDefault="00C96465" w:rsidP="00C96465">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w:t>
      </w:r>
      <w:r w:rsidR="002B695A">
        <w:t>”</w:t>
      </w:r>
      <w:r w:rsidRPr="00A67B4E">
        <w:t xml:space="preserve"> or 3/4</w:t>
      </w:r>
      <w:r w:rsidR="002B695A">
        <w:t>”</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2.50</w:t>
      </w:r>
      <w:r w:rsidRPr="00A67B4E">
        <w:t xml:space="preserve"> </w:t>
      </w:r>
      <w:r w:rsidRPr="00A67B4E">
        <w:rPr>
          <w:sz w:val="18"/>
          <w:szCs w:val="18"/>
        </w:rPr>
        <w:t>per 1</w:t>
      </w:r>
      <w:r w:rsidR="0032385C">
        <w:rPr>
          <w:sz w:val="18"/>
          <w:szCs w:val="18"/>
        </w:rPr>
        <w:t>,</w:t>
      </w:r>
      <w:r w:rsidRPr="00A67B4E">
        <w:rPr>
          <w:sz w:val="18"/>
          <w:szCs w:val="18"/>
        </w:rPr>
        <w:t>000 gallons</w:t>
      </w:r>
    </w:p>
    <w:p w14:paraId="05AAD975" w14:textId="226BFCED" w:rsidR="00C96465" w:rsidRPr="00A67B4E" w:rsidRDefault="00C96465" w:rsidP="00C96465">
      <w:pPr>
        <w:tabs>
          <w:tab w:val="left" w:pos="2160"/>
          <w:tab w:val="right" w:pos="10080"/>
        </w:tabs>
        <w:ind w:left="450"/>
        <w:rPr>
          <w:szCs w:val="20"/>
          <w:u w:val="single"/>
        </w:rPr>
      </w:pPr>
      <w:r w:rsidRPr="00A67B4E">
        <w:rPr>
          <w:szCs w:val="20"/>
        </w:rPr>
        <w:t>1</w:t>
      </w:r>
      <w:r w:rsidR="002B695A">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066505E5" w14:textId="55D772E7" w:rsidR="00C96465" w:rsidRDefault="002B695A" w:rsidP="00C96465">
      <w:pPr>
        <w:tabs>
          <w:tab w:val="left" w:pos="2160"/>
        </w:tabs>
        <w:ind w:left="450"/>
        <w:rPr>
          <w:szCs w:val="20"/>
        </w:rPr>
      </w:pPr>
      <w:r w:rsidRPr="00A67B4E">
        <w:rPr>
          <w:szCs w:val="20"/>
        </w:rPr>
        <w:t>1</w:t>
      </w:r>
      <w:r>
        <w:rPr>
          <w:szCs w:val="20"/>
        </w:rPr>
        <w:t>½”</w:t>
      </w:r>
      <w:r w:rsidR="00C96465" w:rsidRPr="00A67B4E">
        <w:rPr>
          <w:szCs w:val="20"/>
        </w:rPr>
        <w:tab/>
      </w:r>
      <w:r w:rsidR="00C96465" w:rsidRPr="00780327">
        <w:rPr>
          <w:szCs w:val="20"/>
          <w:u w:val="single"/>
        </w:rPr>
        <w:t>$</w:t>
      </w:r>
      <w:r w:rsidR="00C96465">
        <w:rPr>
          <w:szCs w:val="20"/>
          <w:u w:val="single"/>
        </w:rPr>
        <w:t>74.93</w:t>
      </w:r>
    </w:p>
    <w:p w14:paraId="6C9FD1FE" w14:textId="1A8DF378" w:rsidR="00C96465" w:rsidRPr="00A67B4E" w:rsidRDefault="00C96465" w:rsidP="00C96465">
      <w:pPr>
        <w:tabs>
          <w:tab w:val="left" w:pos="2160"/>
        </w:tabs>
        <w:ind w:left="450"/>
        <w:rPr>
          <w:szCs w:val="20"/>
        </w:rPr>
      </w:pPr>
      <w:r w:rsidRPr="00A67B4E">
        <w:rPr>
          <w:szCs w:val="20"/>
        </w:rPr>
        <w:t>2</w:t>
      </w:r>
      <w:r w:rsidR="002B695A">
        <w:t>”</w:t>
      </w:r>
      <w:r w:rsidRPr="00A67B4E">
        <w:rPr>
          <w:szCs w:val="20"/>
        </w:rPr>
        <w:tab/>
      </w:r>
      <w:r w:rsidRPr="000726DB">
        <w:rPr>
          <w:szCs w:val="20"/>
          <w:u w:val="single"/>
        </w:rPr>
        <w:t>$</w:t>
      </w:r>
      <w:r>
        <w:rPr>
          <w:szCs w:val="20"/>
          <w:u w:val="single"/>
        </w:rPr>
        <w:t>119.93</w:t>
      </w:r>
    </w:p>
    <w:p w14:paraId="4A47F921" w14:textId="1BC66154" w:rsidR="00C96465" w:rsidRDefault="00C96465" w:rsidP="00C96465">
      <w:pPr>
        <w:tabs>
          <w:tab w:val="left" w:pos="2160"/>
        </w:tabs>
        <w:ind w:left="450"/>
        <w:rPr>
          <w:szCs w:val="20"/>
          <w:u w:val="single"/>
        </w:rPr>
      </w:pPr>
      <w:r w:rsidRPr="00A67B4E">
        <w:rPr>
          <w:szCs w:val="20"/>
        </w:rPr>
        <w:t>3</w:t>
      </w:r>
      <w:r w:rsidR="002B695A">
        <w:t>”</w:t>
      </w:r>
      <w:r w:rsidRPr="00A67B4E">
        <w:rPr>
          <w:szCs w:val="20"/>
        </w:rPr>
        <w:tab/>
      </w:r>
      <w:r w:rsidRPr="00780327">
        <w:rPr>
          <w:szCs w:val="20"/>
          <w:u w:val="single"/>
        </w:rPr>
        <w:t>$</w:t>
      </w:r>
      <w:r>
        <w:rPr>
          <w:szCs w:val="20"/>
          <w:u w:val="single"/>
        </w:rPr>
        <w:t>225.00</w:t>
      </w:r>
    </w:p>
    <w:p w14:paraId="462D4A91" w14:textId="01EA63B1" w:rsidR="00C96465" w:rsidRDefault="00C96465" w:rsidP="00C96465">
      <w:pPr>
        <w:tabs>
          <w:tab w:val="left" w:pos="2160"/>
        </w:tabs>
        <w:ind w:left="450"/>
        <w:rPr>
          <w:szCs w:val="20"/>
          <w:u w:val="single"/>
        </w:rPr>
      </w:pPr>
      <w:r>
        <w:rPr>
          <w:szCs w:val="20"/>
        </w:rPr>
        <w:t>4</w:t>
      </w:r>
      <w:r w:rsidR="002B695A">
        <w:t>”</w:t>
      </w:r>
      <w:r w:rsidRPr="00A67B4E">
        <w:rPr>
          <w:szCs w:val="20"/>
        </w:rPr>
        <w:tab/>
      </w:r>
      <w:r w:rsidRPr="00780327">
        <w:rPr>
          <w:szCs w:val="20"/>
          <w:u w:val="single"/>
        </w:rPr>
        <w:t>$</w:t>
      </w:r>
      <w:r>
        <w:rPr>
          <w:szCs w:val="20"/>
          <w:u w:val="single"/>
        </w:rPr>
        <w:t>375.08</w:t>
      </w:r>
    </w:p>
    <w:p w14:paraId="529285E0" w14:textId="77777777" w:rsidR="00C96465" w:rsidRPr="00A67B4E" w:rsidRDefault="00C96465" w:rsidP="00C96465">
      <w:pPr>
        <w:tabs>
          <w:tab w:val="left" w:pos="5310"/>
          <w:tab w:val="right" w:pos="9630"/>
        </w:tabs>
        <w:ind w:right="-180"/>
      </w:pPr>
    </w:p>
    <w:p w14:paraId="5A26BD1D" w14:textId="77777777" w:rsidR="00C96465" w:rsidRPr="00A67B4E" w:rsidRDefault="00C96465" w:rsidP="00C96465">
      <w:pPr>
        <w:rPr>
          <w:lang w:val="en-CA"/>
        </w:rPr>
      </w:pPr>
    </w:p>
    <w:p w14:paraId="1B31DA1A" w14:textId="77777777" w:rsidR="00C96465" w:rsidRPr="00A67B4E" w:rsidRDefault="00C96465" w:rsidP="00C96465">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6288E5BE" w14:textId="77777777" w:rsidR="00C96465" w:rsidRPr="00A67B4E" w:rsidRDefault="00C96465" w:rsidP="00C96465">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38E2A31C" w14:textId="77777777" w:rsidR="00C96465" w:rsidRPr="00A67B4E" w:rsidRDefault="00C96465" w:rsidP="00C96465">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9983107" w14:textId="77777777" w:rsidR="00C96465" w:rsidRPr="00A67B4E" w:rsidRDefault="00C96465" w:rsidP="00C96465">
      <w:pPr>
        <w:tabs>
          <w:tab w:val="center" w:pos="4680"/>
        </w:tabs>
      </w:pPr>
    </w:p>
    <w:p w14:paraId="0E9DBACE" w14:textId="77777777" w:rsidR="00C96465" w:rsidRPr="00A67B4E" w:rsidRDefault="00C96465" w:rsidP="00C96465">
      <w:pPr>
        <w:tabs>
          <w:tab w:val="right" w:leader="dot" w:pos="10080"/>
        </w:tabs>
      </w:pPr>
      <w:r w:rsidRPr="00A67B4E">
        <w:t>REGULATORY ASSESSMENT</w:t>
      </w:r>
      <w:r>
        <w:tab/>
      </w:r>
      <w:r w:rsidRPr="00A67B4E">
        <w:rPr>
          <w:u w:val="words"/>
        </w:rPr>
        <w:t>1.0%</w:t>
      </w:r>
    </w:p>
    <w:p w14:paraId="54141B78"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26EB1FF" w14:textId="77777777" w:rsidR="00C96465" w:rsidRPr="00A67B4E" w:rsidRDefault="00C96465" w:rsidP="00C96465"/>
    <w:p w14:paraId="0BAF5097" w14:textId="77777777" w:rsidR="00C96465" w:rsidRPr="00A67B4E" w:rsidRDefault="00C96465" w:rsidP="00C96465">
      <w:pPr>
        <w:rPr>
          <w:u w:val="single"/>
        </w:rPr>
      </w:pPr>
      <w:r w:rsidRPr="00A67B4E">
        <w:rPr>
          <w:u w:val="single"/>
        </w:rPr>
        <w:t>Section 1.02 - Miscellaneous Fees</w:t>
      </w:r>
    </w:p>
    <w:p w14:paraId="5FB3793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33EDE79" w14:textId="77777777" w:rsidR="00C96465" w:rsidRPr="00A67B4E" w:rsidRDefault="00C96465" w:rsidP="00C96465">
      <w:pPr>
        <w:tabs>
          <w:tab w:val="right" w:leader="dot" w:pos="10080"/>
        </w:tabs>
        <w:ind w:left="720" w:hanging="720"/>
        <w:rPr>
          <w:u w:val="words"/>
        </w:rPr>
      </w:pPr>
      <w:r w:rsidRPr="00A67B4E">
        <w:t>TAP FEE</w:t>
      </w:r>
      <w:r>
        <w:tab/>
      </w:r>
      <w:r w:rsidRPr="00A67B4E">
        <w:t>$</w:t>
      </w:r>
      <w:r w:rsidRPr="003515F0">
        <w:rPr>
          <w:u w:val="single"/>
        </w:rPr>
        <w:t>4</w:t>
      </w:r>
      <w:r>
        <w:rPr>
          <w:u w:val="single"/>
        </w:rPr>
        <w:t>00</w:t>
      </w:r>
      <w:r w:rsidRPr="00A67B4E">
        <w:rPr>
          <w:u w:val="single"/>
        </w:rPr>
        <w:t>.00</w:t>
      </w:r>
    </w:p>
    <w:p w14:paraId="1DE97C1C" w14:textId="77777777" w:rsidR="00C96465" w:rsidRPr="00A67B4E" w:rsidRDefault="00C96465" w:rsidP="00464811">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14B01D6" w14:textId="77777777" w:rsidR="00C96465" w:rsidRPr="00A67B4E" w:rsidRDefault="00C96465" w:rsidP="00464811">
      <w:pPr>
        <w:jc w:val="both"/>
      </w:pPr>
    </w:p>
    <w:p w14:paraId="55923A0B" w14:textId="77777777" w:rsidR="00C96465" w:rsidRPr="00A67B4E" w:rsidRDefault="00C96465" w:rsidP="00C96465">
      <w:pPr>
        <w:tabs>
          <w:tab w:val="right" w:leader="dot" w:pos="10080"/>
        </w:tabs>
        <w:ind w:left="720" w:hanging="702"/>
        <w:rPr>
          <w:u w:val="single"/>
        </w:rPr>
      </w:pPr>
      <w:r w:rsidRPr="00A67B4E">
        <w:t>TAP FEE (Large meter)</w:t>
      </w:r>
      <w:r>
        <w:tab/>
      </w:r>
      <w:r w:rsidRPr="00A67B4E">
        <w:rPr>
          <w:u w:val="single"/>
        </w:rPr>
        <w:t>Actual Cost</w:t>
      </w:r>
    </w:p>
    <w:p w14:paraId="65C9A6E3" w14:textId="77777777" w:rsidR="00C96465" w:rsidRPr="00A67B4E" w:rsidRDefault="00C96465" w:rsidP="00C96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0DDCD931" w14:textId="77777777" w:rsidR="002B695A" w:rsidRDefault="002B695A"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2031714F" w14:textId="455FF8E9"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23D4A231" w14:textId="77777777" w:rsidR="00C96465" w:rsidRPr="00A67B4E" w:rsidRDefault="00C96465" w:rsidP="00C96465">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2F5EF803" w14:textId="77777777" w:rsidR="00C96465" w:rsidRPr="00A67B4E" w:rsidRDefault="00C96465" w:rsidP="00C96465">
      <w:pPr>
        <w:tabs>
          <w:tab w:val="right" w:leader="dot" w:pos="10080"/>
        </w:tabs>
        <w:ind w:firstLine="720"/>
        <w:jc w:val="both"/>
      </w:pPr>
      <w:r w:rsidRPr="00A67B4E">
        <w:t>a) Non-payment of bill (Maximum $25.00)</w:t>
      </w:r>
      <w:r>
        <w:tab/>
      </w:r>
      <w:r w:rsidRPr="00464811">
        <w:rPr>
          <w:u w:val="single"/>
        </w:rPr>
        <w:t>$25.00</w:t>
      </w:r>
    </w:p>
    <w:p w14:paraId="695D4622" w14:textId="77777777" w:rsidR="00C96465" w:rsidRPr="00A67B4E" w:rsidRDefault="00C96465" w:rsidP="00C96465">
      <w:pPr>
        <w:tabs>
          <w:tab w:val="right" w:leader="dot" w:pos="10080"/>
        </w:tabs>
        <w:ind w:firstLine="720"/>
        <w:jc w:val="both"/>
      </w:pPr>
      <w:r w:rsidRPr="00A67B4E">
        <w:t>b) Customer's request that service be disconnected…</w:t>
      </w:r>
      <w:r>
        <w:tab/>
      </w:r>
      <w:r w:rsidRPr="00464811">
        <w:rPr>
          <w:u w:val="single"/>
        </w:rPr>
        <w:t>$40.</w:t>
      </w:r>
      <w:r w:rsidRPr="00A67B4E">
        <w:rPr>
          <w:u w:val="single"/>
        </w:rPr>
        <w:t>00</w:t>
      </w:r>
    </w:p>
    <w:p w14:paraId="3A586549" w14:textId="77777777" w:rsidR="00C96465" w:rsidRPr="00A67B4E" w:rsidRDefault="00C96465" w:rsidP="00C96465"/>
    <w:p w14:paraId="6C3280AD" w14:textId="77777777" w:rsidR="00C96465" w:rsidRDefault="00C96465" w:rsidP="00C96465">
      <w:pPr>
        <w:tabs>
          <w:tab w:val="right" w:leader="dot" w:pos="10080"/>
        </w:tabs>
      </w:pPr>
      <w:r>
        <w:t>SEASONAL RECONNECT FEE</w:t>
      </w:r>
      <w:r>
        <w:tab/>
        <w:t>Monthly base rate for meters size for each month</w:t>
      </w:r>
    </w:p>
    <w:p w14:paraId="687F60E9" w14:textId="77777777" w:rsidR="00C96465" w:rsidRDefault="00C96465" w:rsidP="00C96465">
      <w:pPr>
        <w:tabs>
          <w:tab w:val="right" w:pos="10080"/>
        </w:tabs>
        <w:jc w:val="both"/>
      </w:pPr>
      <w:r>
        <w:tab/>
        <w:t>of disconnection not to exceed six months</w:t>
      </w:r>
    </w:p>
    <w:p w14:paraId="79B5B26B" w14:textId="77777777" w:rsidR="00C96465" w:rsidRDefault="00C96465" w:rsidP="00C96465">
      <w:pPr>
        <w:tabs>
          <w:tab w:val="right" w:leader="dot" w:pos="10080"/>
        </w:tabs>
      </w:pPr>
    </w:p>
    <w:p w14:paraId="4A8AA2AA" w14:textId="49454C76" w:rsidR="00C96465" w:rsidRPr="00A67B4E" w:rsidRDefault="004F55E5" w:rsidP="00C96465">
      <w:pPr>
        <w:tabs>
          <w:tab w:val="right" w:leader="dot" w:pos="10080"/>
        </w:tabs>
      </w:pPr>
      <w:r>
        <w:t>SERVICE INITIATION</w:t>
      </w:r>
      <w:r w:rsidRPr="00A67B4E">
        <w:t xml:space="preserve"> </w:t>
      </w:r>
      <w:r w:rsidR="00C96465" w:rsidRPr="00A67B4E">
        <w:t>FEE.</w:t>
      </w:r>
      <w:r w:rsidR="00C96465">
        <w:tab/>
      </w:r>
      <w:r w:rsidR="00C96465" w:rsidRPr="00E15EA7">
        <w:rPr>
          <w:u w:val="single"/>
        </w:rPr>
        <w:t>$2</w:t>
      </w:r>
      <w:r w:rsidR="00C96465">
        <w:rPr>
          <w:u w:val="single"/>
        </w:rPr>
        <w:t>5</w:t>
      </w:r>
      <w:r w:rsidR="00C96465" w:rsidRPr="00A67B4E">
        <w:rPr>
          <w:u w:val="single"/>
        </w:rPr>
        <w:t>.00</w:t>
      </w:r>
    </w:p>
    <w:p w14:paraId="438F2DE6" w14:textId="4316DA10" w:rsidR="00C96465" w:rsidRPr="00A67B4E" w:rsidRDefault="00C96465" w:rsidP="00C96465">
      <w:pPr>
        <w:ind w:left="720"/>
        <w:jc w:val="both"/>
        <w:rPr>
          <w:sz w:val="18"/>
          <w:szCs w:val="18"/>
        </w:rPr>
      </w:pPr>
      <w:r w:rsidRPr="00A67B4E">
        <w:rPr>
          <w:sz w:val="18"/>
          <w:szCs w:val="18"/>
        </w:rPr>
        <w:t xml:space="preserve">THE </w:t>
      </w:r>
      <w:r w:rsidR="004F55E5">
        <w:rPr>
          <w:sz w:val="18"/>
          <w:szCs w:val="18"/>
        </w:rPr>
        <w:t>SERVICE INITIATION</w:t>
      </w:r>
      <w:r w:rsidR="004F55E5" w:rsidRPr="00A67B4E">
        <w:rPr>
          <w:sz w:val="18"/>
          <w:szCs w:val="18"/>
        </w:rPr>
        <w:t xml:space="preserve"> </w:t>
      </w:r>
      <w:r w:rsidRPr="00A67B4E">
        <w:rPr>
          <w:sz w:val="18"/>
          <w:szCs w:val="18"/>
        </w:rPr>
        <w:t xml:space="preserve">FEE WILL BE CHARGED FOR </w:t>
      </w:r>
      <w:r w:rsidR="004F55E5">
        <w:rPr>
          <w:sz w:val="18"/>
          <w:szCs w:val="18"/>
        </w:rPr>
        <w:t>INITATING</w:t>
      </w:r>
      <w:r w:rsidR="004F55E5" w:rsidRPr="00A67B4E">
        <w:rPr>
          <w:sz w:val="18"/>
          <w:szCs w:val="18"/>
        </w:rPr>
        <w:t xml:space="preserve"> </w:t>
      </w:r>
      <w:r w:rsidRPr="00A67B4E">
        <w:rPr>
          <w:sz w:val="18"/>
          <w:szCs w:val="18"/>
        </w:rPr>
        <w:t>AN ACCOUNT AT THE SERVICE LOCATION</w:t>
      </w:r>
      <w:r w:rsidR="004F55E5">
        <w:rPr>
          <w:sz w:val="18"/>
          <w:szCs w:val="18"/>
        </w:rPr>
        <w:t>.</w:t>
      </w:r>
    </w:p>
    <w:p w14:paraId="66E097B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29F691" w14:textId="77777777" w:rsidR="00C96465" w:rsidRPr="00A67B4E" w:rsidRDefault="00C96465" w:rsidP="00C96465">
      <w:pPr>
        <w:tabs>
          <w:tab w:val="right" w:leader="dot" w:pos="10080"/>
        </w:tabs>
      </w:pPr>
      <w:r w:rsidRPr="00A67B4E">
        <w:t>L</w:t>
      </w:r>
      <w:r>
        <w:t>ATE CHARGE (EITHER $5.00 OR 10</w:t>
      </w:r>
      <w:r w:rsidRPr="00A67B4E">
        <w:t>% OF THE BILL).</w:t>
      </w:r>
      <w:r>
        <w:tab/>
      </w:r>
      <w:r>
        <w:rPr>
          <w:u w:val="single"/>
        </w:rPr>
        <w:t>10%</w:t>
      </w:r>
    </w:p>
    <w:p w14:paraId="51E4E866"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55B47515"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FC9347" w14:textId="20D4A12D" w:rsidR="00C96465" w:rsidRPr="00A67B4E" w:rsidRDefault="00C96465" w:rsidP="00C96465">
      <w:pPr>
        <w:tabs>
          <w:tab w:val="right" w:leader="dot" w:pos="10080"/>
        </w:tabs>
      </w:pPr>
      <w:r w:rsidRPr="00A67B4E">
        <w:t>RETURNED CHECK CHARGE</w:t>
      </w:r>
      <w:r>
        <w:tab/>
      </w:r>
      <w:r w:rsidRPr="00E15EA7">
        <w:rPr>
          <w:u w:val="single"/>
        </w:rPr>
        <w:t>$20.</w:t>
      </w:r>
      <w:r w:rsidRPr="00A67B4E">
        <w:rPr>
          <w:u w:val="single"/>
        </w:rPr>
        <w:t>00</w:t>
      </w:r>
    </w:p>
    <w:p w14:paraId="22AACCCF" w14:textId="77777777" w:rsidR="00C96465" w:rsidRPr="00A67B4E" w:rsidRDefault="00C96465" w:rsidP="00C96465">
      <w:pPr>
        <w:jc w:val="both"/>
        <w:rPr>
          <w:sz w:val="18"/>
          <w:szCs w:val="18"/>
        </w:rPr>
      </w:pPr>
      <w:r w:rsidRPr="00A67B4E">
        <w:rPr>
          <w:sz w:val="18"/>
          <w:szCs w:val="18"/>
        </w:rPr>
        <w:t>RETURNED CHECK CHARGES MUST BE BASED ON THE UTILITY’S DOCUMENTABLE COST.</w:t>
      </w:r>
    </w:p>
    <w:p w14:paraId="0D7FD5A7"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C3420D6" w14:textId="77777777" w:rsidR="00C96465" w:rsidRPr="00A67B4E" w:rsidRDefault="00C96465" w:rsidP="00C96465">
      <w:pPr>
        <w:tabs>
          <w:tab w:val="right" w:leader="dot" w:pos="10080"/>
        </w:tabs>
      </w:pPr>
      <w:r w:rsidRPr="00A67B4E">
        <w:t xml:space="preserve">CUSTOMER DEPOSIT RESIDENTIAL </w:t>
      </w:r>
      <w:r w:rsidRPr="00A67B4E">
        <w:rPr>
          <w:sz w:val="18"/>
          <w:szCs w:val="18"/>
        </w:rPr>
        <w:t>(Maximum $50).</w:t>
      </w:r>
      <w:r w:rsidRPr="00046231">
        <w:tab/>
      </w:r>
      <w:r w:rsidRPr="00E15EA7">
        <w:rPr>
          <w:u w:val="single"/>
        </w:rPr>
        <w:t>$5</w:t>
      </w:r>
      <w:r w:rsidRPr="00A67B4E">
        <w:rPr>
          <w:u w:val="single"/>
        </w:rPr>
        <w:t>0.00</w:t>
      </w:r>
    </w:p>
    <w:p w14:paraId="76DCA248"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94A9DC5" w14:textId="77777777" w:rsidR="00C96465" w:rsidRPr="00A67B4E" w:rsidRDefault="00C96465" w:rsidP="00C96465">
      <w:pPr>
        <w:tabs>
          <w:tab w:val="right" w:leader="dot" w:pos="10080"/>
        </w:tabs>
      </w:pPr>
      <w:r w:rsidRPr="00A67B4E">
        <w:t>COMMERCIAL &amp; NON-RESIDENTIAL DEPOSIT</w:t>
      </w:r>
      <w:r>
        <w:tab/>
      </w:r>
      <w:r w:rsidRPr="00E15EA7">
        <w:rPr>
          <w:sz w:val="18"/>
          <w:szCs w:val="18"/>
          <w:u w:val="single"/>
        </w:rPr>
        <w:t>1/6TH OF ESTIMATED ANNUAL BILL</w:t>
      </w:r>
    </w:p>
    <w:p w14:paraId="0E933A8D"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39FE9A" w14:textId="77777777" w:rsidR="00C96465" w:rsidRPr="00A67B4E" w:rsidRDefault="00C96465" w:rsidP="00C96465">
      <w:pPr>
        <w:tabs>
          <w:tab w:val="right" w:leader="dot" w:pos="9360"/>
        </w:tabs>
      </w:pPr>
      <w:r w:rsidRPr="00A67B4E">
        <w:t>GOVERNMENTAL TESTING, INSPECTION AND COSTS SURCHARGE</w:t>
      </w:r>
      <w:r>
        <w:t>:</w:t>
      </w:r>
    </w:p>
    <w:p w14:paraId="68E92971" w14:textId="77777777" w:rsidR="00C96465" w:rsidRPr="00A67B4E" w:rsidRDefault="00C96465" w:rsidP="00C96465">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53E7C98A"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E2B85C6" w14:textId="77777777" w:rsidR="00C96465" w:rsidRPr="00A67B4E" w:rsidRDefault="00C96465" w:rsidP="00C96465">
      <w:pPr>
        <w:ind w:left="720" w:hanging="720"/>
      </w:pPr>
      <w:r w:rsidRPr="00A67B4E">
        <w:t>LINE EXTENSION AND CONSTRUCTION CHARGES:</w:t>
      </w:r>
    </w:p>
    <w:p w14:paraId="66B80A8B" w14:textId="77777777" w:rsidR="00C96465" w:rsidRDefault="00C96465" w:rsidP="00C96465">
      <w:pPr>
        <w:ind w:left="720"/>
        <w:jc w:val="both"/>
        <w:rPr>
          <w:sz w:val="18"/>
          <w:szCs w:val="18"/>
        </w:rPr>
      </w:pPr>
      <w:r w:rsidRPr="00A67B4E">
        <w:rPr>
          <w:sz w:val="18"/>
          <w:szCs w:val="18"/>
        </w:rPr>
        <w:t>REFER TO SECTION 3.0--EXTENSION POLICY FOR TERMS, CONDITIONS, AND CHARGES WHEN NEW CONSTRUCTION IS NECESSARY TO PROVIDE SERVICE.</w:t>
      </w:r>
    </w:p>
    <w:p w14:paraId="10D0F98A" w14:textId="1F045691" w:rsidR="00186851" w:rsidRDefault="00186851" w:rsidP="00124985">
      <w:pPr>
        <w:rPr>
          <w:u w:val="single"/>
        </w:rPr>
      </w:pPr>
    </w:p>
    <w:p w14:paraId="01FDD748" w14:textId="77777777" w:rsidR="00CF5098" w:rsidRDefault="00CF5098" w:rsidP="00CF5098">
      <w:pPr>
        <w:widowControl/>
        <w:autoSpaceDE/>
        <w:autoSpaceDN/>
        <w:adjustRightInd/>
        <w:rPr>
          <w:u w:val="single"/>
        </w:rPr>
        <w:sectPr w:rsidR="00CF5098" w:rsidSect="00662AB1">
          <w:headerReference w:type="default" r:id="rId16"/>
          <w:headerReference w:type="first" r:id="rId17"/>
          <w:pgSz w:w="12240" w:h="15840" w:code="1"/>
          <w:pgMar w:top="720" w:right="1080" w:bottom="720" w:left="1152" w:header="720" w:footer="720" w:gutter="0"/>
          <w:cols w:space="720"/>
          <w:titlePg/>
          <w:docGrid w:linePitch="360"/>
        </w:sectPr>
      </w:pPr>
    </w:p>
    <w:p w14:paraId="62457719" w14:textId="2F69BBB5" w:rsidR="00186851" w:rsidRPr="00A67B4E" w:rsidRDefault="00186851" w:rsidP="00CF5098">
      <w:pPr>
        <w:widowControl/>
        <w:autoSpaceDE/>
        <w:autoSpaceDN/>
        <w:adjustRightInd/>
        <w:rPr>
          <w:u w:val="single"/>
        </w:rPr>
      </w:pPr>
      <w:r w:rsidRPr="00A67B4E">
        <w:rPr>
          <w:u w:val="single"/>
        </w:rPr>
        <w:lastRenderedPageBreak/>
        <w:t>Section 1.01 - Rates</w:t>
      </w:r>
    </w:p>
    <w:p w14:paraId="1DF6E2AF" w14:textId="77777777" w:rsidR="00186851" w:rsidRPr="00A67B4E" w:rsidRDefault="00186851" w:rsidP="00186851"/>
    <w:p w14:paraId="23631CEE" w14:textId="77777777" w:rsidR="00186851" w:rsidRPr="00A67B4E" w:rsidRDefault="00186851" w:rsidP="00186851">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C59A9A2" w14:textId="6BAD6A85" w:rsidR="00186851" w:rsidRPr="00A67B4E" w:rsidRDefault="00186851" w:rsidP="00186851">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w:t>
      </w:r>
      <w:r w:rsidR="002B695A">
        <w:t>”</w:t>
      </w:r>
      <w:r w:rsidRPr="00A67B4E">
        <w:t xml:space="preserve"> or 3/4</w:t>
      </w:r>
      <w:r w:rsidR="002B695A">
        <w:t>”</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3.75</w:t>
      </w:r>
      <w:r w:rsidRPr="00A67B4E">
        <w:t xml:space="preserve"> </w:t>
      </w:r>
      <w:r w:rsidRPr="00A67B4E">
        <w:rPr>
          <w:sz w:val="18"/>
          <w:szCs w:val="18"/>
        </w:rPr>
        <w:t>per 1</w:t>
      </w:r>
      <w:r w:rsidR="0032385C">
        <w:rPr>
          <w:sz w:val="18"/>
          <w:szCs w:val="18"/>
        </w:rPr>
        <w:t>,</w:t>
      </w:r>
      <w:r w:rsidRPr="00A67B4E">
        <w:rPr>
          <w:sz w:val="18"/>
          <w:szCs w:val="18"/>
        </w:rPr>
        <w:t>000 gallons</w:t>
      </w:r>
    </w:p>
    <w:p w14:paraId="06CD7729" w14:textId="0B07890C" w:rsidR="00186851" w:rsidRPr="00A67B4E" w:rsidRDefault="00186851" w:rsidP="00186851">
      <w:pPr>
        <w:tabs>
          <w:tab w:val="left" w:pos="2160"/>
          <w:tab w:val="right" w:pos="10080"/>
        </w:tabs>
        <w:ind w:left="450"/>
        <w:rPr>
          <w:szCs w:val="20"/>
          <w:u w:val="single"/>
        </w:rPr>
      </w:pPr>
      <w:r w:rsidRPr="00A67B4E">
        <w:rPr>
          <w:szCs w:val="20"/>
        </w:rPr>
        <w:t>1</w:t>
      </w:r>
      <w:r w:rsidR="002B695A">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13610211" w14:textId="716E4534" w:rsidR="00186851" w:rsidRDefault="00186851" w:rsidP="00186851">
      <w:pPr>
        <w:tabs>
          <w:tab w:val="left" w:pos="2160"/>
        </w:tabs>
        <w:ind w:left="450"/>
        <w:rPr>
          <w:szCs w:val="20"/>
        </w:rPr>
      </w:pPr>
      <w:r w:rsidRPr="00A67B4E">
        <w:rPr>
          <w:szCs w:val="20"/>
        </w:rPr>
        <w:t>1</w:t>
      </w:r>
      <w:r w:rsidR="002B695A">
        <w:rPr>
          <w:szCs w:val="20"/>
        </w:rPr>
        <w:t>½”</w:t>
      </w:r>
      <w:r w:rsidRPr="00A67B4E">
        <w:rPr>
          <w:szCs w:val="20"/>
        </w:rPr>
        <w:tab/>
      </w:r>
      <w:r w:rsidRPr="00780327">
        <w:rPr>
          <w:szCs w:val="20"/>
          <w:u w:val="single"/>
        </w:rPr>
        <w:t>$</w:t>
      </w:r>
      <w:r>
        <w:rPr>
          <w:szCs w:val="20"/>
          <w:u w:val="single"/>
        </w:rPr>
        <w:t>74.93</w:t>
      </w:r>
    </w:p>
    <w:p w14:paraId="0B98F310" w14:textId="4208A42B" w:rsidR="00186851" w:rsidRPr="00A67B4E" w:rsidRDefault="00186851" w:rsidP="00186851">
      <w:pPr>
        <w:tabs>
          <w:tab w:val="left" w:pos="2160"/>
        </w:tabs>
        <w:ind w:left="450"/>
        <w:rPr>
          <w:szCs w:val="20"/>
        </w:rPr>
      </w:pPr>
      <w:r w:rsidRPr="00A67B4E">
        <w:rPr>
          <w:szCs w:val="20"/>
        </w:rPr>
        <w:t>2</w:t>
      </w:r>
      <w:r w:rsidR="002B695A">
        <w:t>”</w:t>
      </w:r>
      <w:r w:rsidRPr="00A67B4E">
        <w:rPr>
          <w:szCs w:val="20"/>
        </w:rPr>
        <w:tab/>
      </w:r>
      <w:r w:rsidRPr="000726DB">
        <w:rPr>
          <w:szCs w:val="20"/>
          <w:u w:val="single"/>
        </w:rPr>
        <w:t>$</w:t>
      </w:r>
      <w:r>
        <w:rPr>
          <w:szCs w:val="20"/>
          <w:u w:val="single"/>
        </w:rPr>
        <w:t>119.93</w:t>
      </w:r>
    </w:p>
    <w:p w14:paraId="05B158B9" w14:textId="6267B753" w:rsidR="00186851" w:rsidRDefault="00186851" w:rsidP="00186851">
      <w:pPr>
        <w:tabs>
          <w:tab w:val="left" w:pos="2160"/>
        </w:tabs>
        <w:ind w:left="450"/>
        <w:rPr>
          <w:szCs w:val="20"/>
          <w:u w:val="single"/>
        </w:rPr>
      </w:pPr>
      <w:r w:rsidRPr="00A67B4E">
        <w:rPr>
          <w:szCs w:val="20"/>
        </w:rPr>
        <w:t>3</w:t>
      </w:r>
      <w:r w:rsidR="002B695A">
        <w:t>”</w:t>
      </w:r>
      <w:r w:rsidRPr="00A67B4E">
        <w:rPr>
          <w:szCs w:val="20"/>
        </w:rPr>
        <w:tab/>
      </w:r>
      <w:r w:rsidRPr="00780327">
        <w:rPr>
          <w:szCs w:val="20"/>
          <w:u w:val="single"/>
        </w:rPr>
        <w:t>$</w:t>
      </w:r>
      <w:r>
        <w:rPr>
          <w:szCs w:val="20"/>
          <w:u w:val="single"/>
        </w:rPr>
        <w:t>22</w:t>
      </w:r>
      <w:r w:rsidRPr="00780327">
        <w:rPr>
          <w:szCs w:val="20"/>
          <w:u w:val="single"/>
        </w:rPr>
        <w:t>5.00</w:t>
      </w:r>
    </w:p>
    <w:p w14:paraId="7FA5759D" w14:textId="1531D9E2" w:rsidR="00186851" w:rsidRDefault="00186851" w:rsidP="00186851">
      <w:pPr>
        <w:tabs>
          <w:tab w:val="left" w:pos="2160"/>
        </w:tabs>
        <w:ind w:left="450"/>
        <w:rPr>
          <w:szCs w:val="20"/>
          <w:u w:val="single"/>
        </w:rPr>
      </w:pPr>
      <w:r>
        <w:rPr>
          <w:szCs w:val="20"/>
        </w:rPr>
        <w:t>4</w:t>
      </w:r>
      <w:r w:rsidR="002B695A">
        <w:t>”</w:t>
      </w:r>
      <w:r w:rsidRPr="00A67B4E">
        <w:rPr>
          <w:szCs w:val="20"/>
        </w:rPr>
        <w:tab/>
      </w:r>
      <w:r w:rsidRPr="00780327">
        <w:rPr>
          <w:szCs w:val="20"/>
          <w:u w:val="single"/>
        </w:rPr>
        <w:t>$</w:t>
      </w:r>
      <w:r>
        <w:rPr>
          <w:szCs w:val="20"/>
          <w:u w:val="single"/>
        </w:rPr>
        <w:t>375.08</w:t>
      </w:r>
    </w:p>
    <w:p w14:paraId="099E0206" w14:textId="77777777" w:rsidR="00186851" w:rsidRPr="00A67B4E" w:rsidRDefault="00186851" w:rsidP="00186851">
      <w:pPr>
        <w:tabs>
          <w:tab w:val="left" w:pos="5310"/>
          <w:tab w:val="right" w:pos="9630"/>
        </w:tabs>
        <w:ind w:right="-180"/>
      </w:pPr>
    </w:p>
    <w:p w14:paraId="0DC04892" w14:textId="77777777" w:rsidR="00186851" w:rsidRPr="00A67B4E" w:rsidRDefault="00186851" w:rsidP="00186851">
      <w:pPr>
        <w:rPr>
          <w:lang w:val="en-CA"/>
        </w:rPr>
      </w:pPr>
    </w:p>
    <w:p w14:paraId="24ACB8D8" w14:textId="77777777" w:rsidR="00186851" w:rsidRPr="00A67B4E" w:rsidRDefault="00186851" w:rsidP="00186851">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113C0BF7" w14:textId="77777777" w:rsidR="00186851" w:rsidRPr="00A67B4E" w:rsidRDefault="00186851" w:rsidP="00186851">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47A3BFDF" w14:textId="77777777" w:rsidR="00186851" w:rsidRPr="00A67B4E" w:rsidRDefault="00186851" w:rsidP="00186851">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004B03D" w14:textId="77777777" w:rsidR="00186851" w:rsidRPr="00A67B4E" w:rsidRDefault="00186851" w:rsidP="00186851">
      <w:pPr>
        <w:tabs>
          <w:tab w:val="center" w:pos="4680"/>
        </w:tabs>
      </w:pPr>
    </w:p>
    <w:p w14:paraId="7EEA1961" w14:textId="77777777" w:rsidR="00186851" w:rsidRPr="00A67B4E" w:rsidRDefault="00186851" w:rsidP="00186851">
      <w:pPr>
        <w:tabs>
          <w:tab w:val="right" w:leader="dot" w:pos="10080"/>
        </w:tabs>
      </w:pPr>
      <w:r w:rsidRPr="00A67B4E">
        <w:t>REGULATORY ASSESSMENT</w:t>
      </w:r>
      <w:r>
        <w:tab/>
      </w:r>
      <w:r w:rsidRPr="00A67B4E">
        <w:rPr>
          <w:u w:val="words"/>
        </w:rPr>
        <w:t>1.0%</w:t>
      </w:r>
    </w:p>
    <w:p w14:paraId="75DC9CF0" w14:textId="77777777" w:rsidR="00186851" w:rsidRPr="00A67B4E" w:rsidRDefault="00186851" w:rsidP="00186851">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B7DA963" w14:textId="77777777" w:rsidR="00186851"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D7FABB" w14:textId="77777777" w:rsidR="00186851" w:rsidRPr="00A67B4E" w:rsidRDefault="00186851" w:rsidP="00186851">
      <w:pPr>
        <w:rPr>
          <w:u w:val="single"/>
        </w:rPr>
      </w:pPr>
      <w:r w:rsidRPr="00A67B4E">
        <w:rPr>
          <w:u w:val="single"/>
        </w:rPr>
        <w:t>Section 1.02 - Miscellaneous Fees</w:t>
      </w:r>
    </w:p>
    <w:p w14:paraId="0EBAA184"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D306AB" w14:textId="77777777" w:rsidR="00186851" w:rsidRPr="00A67B4E" w:rsidRDefault="00186851" w:rsidP="00186851">
      <w:pPr>
        <w:tabs>
          <w:tab w:val="right" w:leader="dot" w:pos="10080"/>
        </w:tabs>
        <w:ind w:left="720" w:hanging="720"/>
        <w:rPr>
          <w:u w:val="words"/>
        </w:rPr>
      </w:pPr>
      <w:r w:rsidRPr="00A67B4E">
        <w:t>TAP FEE</w:t>
      </w:r>
      <w:r>
        <w:tab/>
      </w:r>
      <w:r w:rsidRPr="00A67B4E">
        <w:t>$</w:t>
      </w:r>
      <w:r w:rsidRPr="003515F0">
        <w:rPr>
          <w:u w:val="single"/>
        </w:rPr>
        <w:t>4</w:t>
      </w:r>
      <w:r w:rsidRPr="00C242EE">
        <w:rPr>
          <w:u w:val="single"/>
        </w:rPr>
        <w:t>0</w:t>
      </w:r>
      <w:r w:rsidRPr="00A67B4E">
        <w:rPr>
          <w:u w:val="single"/>
        </w:rPr>
        <w:t>0.00</w:t>
      </w:r>
    </w:p>
    <w:p w14:paraId="42B38D10" w14:textId="77777777" w:rsidR="00186851" w:rsidRPr="00A67B4E" w:rsidRDefault="00186851" w:rsidP="00186851">
      <w:pPr>
        <w:tabs>
          <w:tab w:val="right" w:leader="dot" w:pos="10080"/>
        </w:tabs>
        <w:ind w:left="720"/>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7D376877" w14:textId="77777777" w:rsidR="00186851" w:rsidRPr="00A67B4E" w:rsidRDefault="00186851" w:rsidP="00186851">
      <w:pPr>
        <w:tabs>
          <w:tab w:val="right" w:leader="dot" w:pos="10080"/>
        </w:tabs>
      </w:pPr>
    </w:p>
    <w:p w14:paraId="51AF8C46" w14:textId="77777777" w:rsidR="00186851" w:rsidRPr="00A67B4E" w:rsidRDefault="00186851" w:rsidP="00186851">
      <w:pPr>
        <w:tabs>
          <w:tab w:val="right" w:leader="dot" w:pos="10080"/>
        </w:tabs>
        <w:ind w:left="720" w:hanging="702"/>
        <w:rPr>
          <w:u w:val="single"/>
        </w:rPr>
      </w:pPr>
      <w:r w:rsidRPr="00A67B4E">
        <w:t>TAP FEE (Large meter)</w:t>
      </w:r>
      <w:r>
        <w:tab/>
      </w:r>
      <w:r w:rsidRPr="00A67B4E">
        <w:rPr>
          <w:u w:val="single"/>
        </w:rPr>
        <w:t>Actual Cost</w:t>
      </w:r>
    </w:p>
    <w:p w14:paraId="56A53AC3" w14:textId="77777777" w:rsidR="00186851" w:rsidRPr="00A67B4E" w:rsidRDefault="00186851" w:rsidP="001868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1BCC22CF" w14:textId="77777777" w:rsidR="00186851" w:rsidRPr="00A67B4E" w:rsidRDefault="00186851" w:rsidP="00186851">
      <w:pPr>
        <w:tabs>
          <w:tab w:val="right" w:leader="dot" w:pos="10080"/>
        </w:tabs>
      </w:pPr>
    </w:p>
    <w:p w14:paraId="77602C54" w14:textId="499E4BCC" w:rsidR="00186851" w:rsidRPr="00A67B4E" w:rsidRDefault="00186851" w:rsidP="00186851">
      <w:pPr>
        <w:tabs>
          <w:tab w:val="center" w:pos="4680"/>
        </w:tabs>
        <w:ind w:firstLine="18"/>
      </w:pPr>
      <w:r w:rsidRPr="00A67B4E">
        <w:t>RECONNECTION FEE</w:t>
      </w:r>
    </w:p>
    <w:p w14:paraId="3F918C93" w14:textId="77777777" w:rsidR="00186851" w:rsidRPr="00A67B4E" w:rsidRDefault="00186851" w:rsidP="00186851">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CAB932" w14:textId="77777777" w:rsidR="00186851" w:rsidRPr="00A67B4E" w:rsidRDefault="00186851" w:rsidP="00186851">
      <w:pPr>
        <w:tabs>
          <w:tab w:val="right" w:leader="dot" w:pos="10080"/>
        </w:tabs>
        <w:ind w:firstLine="720"/>
        <w:jc w:val="both"/>
      </w:pPr>
      <w:r w:rsidRPr="00A67B4E">
        <w:t>a) Non-payment of bill (Maximum $25.00)</w:t>
      </w:r>
      <w:r>
        <w:tab/>
      </w:r>
      <w:r w:rsidRPr="00A67B4E">
        <w:t>$</w:t>
      </w:r>
      <w:r w:rsidRPr="00A67B4E">
        <w:rPr>
          <w:u w:val="single"/>
        </w:rPr>
        <w:t>25.00</w:t>
      </w:r>
    </w:p>
    <w:p w14:paraId="752F8C2D" w14:textId="77777777" w:rsidR="00186851" w:rsidRPr="00A67B4E" w:rsidRDefault="00186851" w:rsidP="00186851">
      <w:pPr>
        <w:tabs>
          <w:tab w:val="right" w:leader="dot" w:pos="10080"/>
        </w:tabs>
        <w:ind w:firstLine="720"/>
        <w:jc w:val="both"/>
      </w:pPr>
      <w:r w:rsidRPr="00A67B4E">
        <w:t>b) Customer's request that service be disconnected…</w:t>
      </w:r>
      <w:r>
        <w:tab/>
      </w:r>
      <w:r w:rsidRPr="00A67B4E">
        <w:t>$</w:t>
      </w:r>
      <w:r w:rsidRPr="00E663B9">
        <w:rPr>
          <w:u w:val="single"/>
        </w:rPr>
        <w:t>40</w:t>
      </w:r>
      <w:r w:rsidRPr="00A67B4E">
        <w:rPr>
          <w:u w:val="single"/>
        </w:rPr>
        <w:t>.00</w:t>
      </w:r>
    </w:p>
    <w:p w14:paraId="3C219275" w14:textId="77777777" w:rsidR="00186851" w:rsidRPr="00A67B4E" w:rsidRDefault="00186851" w:rsidP="00186851">
      <w:pPr>
        <w:tabs>
          <w:tab w:val="right" w:leader="dot" w:pos="10080"/>
        </w:tabs>
      </w:pPr>
    </w:p>
    <w:p w14:paraId="6EFC72EF" w14:textId="5EB86536" w:rsidR="00186851" w:rsidRPr="00A67B4E" w:rsidRDefault="004F55E5" w:rsidP="00186851">
      <w:pPr>
        <w:tabs>
          <w:tab w:val="right" w:leader="dot" w:pos="10080"/>
        </w:tabs>
      </w:pPr>
      <w:r>
        <w:t>SERVICE INITIATION</w:t>
      </w:r>
      <w:r w:rsidRPr="00A67B4E">
        <w:t xml:space="preserve"> </w:t>
      </w:r>
      <w:r w:rsidR="00186851" w:rsidRPr="00A67B4E">
        <w:t>FEE.</w:t>
      </w:r>
      <w:r w:rsidR="00186851">
        <w:tab/>
      </w:r>
      <w:r w:rsidR="00186851" w:rsidRPr="00A67B4E">
        <w:t>$</w:t>
      </w:r>
      <w:r w:rsidR="00186851">
        <w:rPr>
          <w:u w:val="single"/>
        </w:rPr>
        <w:t>25</w:t>
      </w:r>
      <w:r w:rsidR="00186851" w:rsidRPr="00A67B4E">
        <w:rPr>
          <w:u w:val="single"/>
        </w:rPr>
        <w:t>.00</w:t>
      </w:r>
    </w:p>
    <w:p w14:paraId="65D23242" w14:textId="35CC2DE2" w:rsidR="00186851" w:rsidRPr="00A67B4E" w:rsidRDefault="00186851" w:rsidP="00186851">
      <w:pPr>
        <w:ind w:left="720"/>
        <w:jc w:val="both"/>
        <w:rPr>
          <w:sz w:val="18"/>
          <w:szCs w:val="18"/>
        </w:rPr>
      </w:pPr>
      <w:r w:rsidRPr="00A67B4E">
        <w:rPr>
          <w:sz w:val="18"/>
          <w:szCs w:val="18"/>
        </w:rPr>
        <w:t xml:space="preserve">THE </w:t>
      </w:r>
      <w:r w:rsidR="004F55E5">
        <w:rPr>
          <w:sz w:val="18"/>
          <w:szCs w:val="18"/>
        </w:rPr>
        <w:t>SERVICE INITIATION</w:t>
      </w:r>
      <w:r w:rsidR="004F55E5" w:rsidRPr="00A67B4E">
        <w:rPr>
          <w:sz w:val="18"/>
          <w:szCs w:val="18"/>
        </w:rPr>
        <w:t xml:space="preserve"> </w:t>
      </w:r>
      <w:r w:rsidRPr="00A67B4E">
        <w:rPr>
          <w:sz w:val="18"/>
          <w:szCs w:val="18"/>
        </w:rPr>
        <w:t xml:space="preserve">FEE WILL BE CHARGED FOR </w:t>
      </w:r>
      <w:r w:rsidR="004F55E5">
        <w:rPr>
          <w:sz w:val="18"/>
          <w:szCs w:val="18"/>
        </w:rPr>
        <w:t>INITIATING</w:t>
      </w:r>
      <w:r w:rsidR="004F55E5" w:rsidRPr="00A67B4E">
        <w:rPr>
          <w:sz w:val="18"/>
          <w:szCs w:val="18"/>
        </w:rPr>
        <w:t xml:space="preserve"> </w:t>
      </w:r>
      <w:r w:rsidRPr="00A67B4E">
        <w:rPr>
          <w:sz w:val="18"/>
          <w:szCs w:val="18"/>
        </w:rPr>
        <w:t>AN ACCOUNT AT THE SERVICE LOCATION</w:t>
      </w:r>
      <w:r w:rsidR="004F55E5">
        <w:rPr>
          <w:sz w:val="18"/>
          <w:szCs w:val="18"/>
        </w:rPr>
        <w:t>.</w:t>
      </w:r>
    </w:p>
    <w:p w14:paraId="4BDEFC7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896AE7" w14:textId="77777777" w:rsidR="00186851" w:rsidRPr="00A67B4E" w:rsidRDefault="00186851" w:rsidP="00186851">
      <w:pPr>
        <w:tabs>
          <w:tab w:val="right" w:leader="dot" w:pos="10080"/>
        </w:tabs>
      </w:pPr>
      <w:r w:rsidRPr="00A67B4E">
        <w:t>LATE CHARGE (EITHER $5.00 OR 10% OF THE BILL).</w:t>
      </w:r>
      <w:r>
        <w:tab/>
      </w:r>
      <w:r>
        <w:rPr>
          <w:u w:val="single"/>
        </w:rPr>
        <w:t>10%</w:t>
      </w:r>
    </w:p>
    <w:p w14:paraId="66D706CB" w14:textId="77777777" w:rsidR="00186851" w:rsidRPr="00A67B4E" w:rsidRDefault="00186851" w:rsidP="00186851">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4384D236" w14:textId="77777777" w:rsidR="002B695A" w:rsidRDefault="002B695A" w:rsidP="00186851">
      <w:pPr>
        <w:tabs>
          <w:tab w:val="right" w:leader="dot" w:pos="10080"/>
        </w:tabs>
      </w:pPr>
    </w:p>
    <w:p w14:paraId="609CD92B" w14:textId="59813875" w:rsidR="00186851" w:rsidRPr="00A67B4E" w:rsidRDefault="00186851" w:rsidP="00186851">
      <w:pPr>
        <w:tabs>
          <w:tab w:val="right" w:leader="dot" w:pos="10080"/>
        </w:tabs>
      </w:pPr>
      <w:r w:rsidRPr="00A67B4E">
        <w:t>RETURNED CHECK CHARGE</w:t>
      </w:r>
      <w:r>
        <w:tab/>
      </w:r>
      <w:r w:rsidRPr="00A67B4E">
        <w:t>$</w:t>
      </w:r>
      <w:r w:rsidRPr="00EC1439">
        <w:rPr>
          <w:u w:val="single"/>
        </w:rPr>
        <w:t>2</w:t>
      </w:r>
      <w:r w:rsidRPr="00A67B4E">
        <w:rPr>
          <w:u w:val="single"/>
        </w:rPr>
        <w:t>0.00</w:t>
      </w:r>
    </w:p>
    <w:p w14:paraId="7C442FAB" w14:textId="77777777" w:rsidR="00186851" w:rsidRPr="00A67B4E" w:rsidRDefault="00186851" w:rsidP="00186851">
      <w:pPr>
        <w:tabs>
          <w:tab w:val="right" w:leader="dot" w:pos="10080"/>
        </w:tabs>
        <w:jc w:val="both"/>
        <w:rPr>
          <w:sz w:val="18"/>
          <w:szCs w:val="18"/>
        </w:rPr>
      </w:pPr>
      <w:r w:rsidRPr="00A67B4E">
        <w:rPr>
          <w:sz w:val="18"/>
          <w:szCs w:val="18"/>
        </w:rPr>
        <w:t>RETURNED CHECK CHARGES MUST BE BASED ON THE UTILITY’S DOCUMENTABLE COST.</w:t>
      </w:r>
    </w:p>
    <w:p w14:paraId="7A72EBD0" w14:textId="77777777" w:rsidR="00B660E5" w:rsidRDefault="00B660E5" w:rsidP="00186851">
      <w:pPr>
        <w:tabs>
          <w:tab w:val="right" w:leader="dot" w:pos="10080"/>
        </w:tabs>
      </w:pPr>
    </w:p>
    <w:p w14:paraId="2B291F67" w14:textId="6561F7F9" w:rsidR="00186851" w:rsidRPr="00A67B4E" w:rsidRDefault="00186851" w:rsidP="00186851">
      <w:pPr>
        <w:tabs>
          <w:tab w:val="right" w:leader="dot" w:pos="10080"/>
        </w:tabs>
      </w:pPr>
      <w:r w:rsidRPr="00A67B4E">
        <w:t xml:space="preserve">CUSTOMER DEPOSIT RESIDENTIAL </w:t>
      </w:r>
      <w:r w:rsidRPr="00A67B4E">
        <w:rPr>
          <w:sz w:val="18"/>
          <w:szCs w:val="18"/>
        </w:rPr>
        <w:t>(Maximum $50).</w:t>
      </w:r>
      <w:r w:rsidRPr="00046231">
        <w:tab/>
      </w:r>
      <w:r w:rsidRPr="00A67B4E">
        <w:t>$</w:t>
      </w:r>
      <w:r w:rsidRPr="00A67B4E">
        <w:rPr>
          <w:u w:val="single"/>
        </w:rPr>
        <w:t>50.00</w:t>
      </w:r>
    </w:p>
    <w:p w14:paraId="63A686E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6937AD6" w14:textId="77777777" w:rsidR="00186851" w:rsidRPr="00A67B4E" w:rsidRDefault="00186851" w:rsidP="00186851">
      <w:pPr>
        <w:tabs>
          <w:tab w:val="right" w:leader="dot" w:pos="10080"/>
        </w:tabs>
      </w:pPr>
      <w:r w:rsidRPr="00A67B4E">
        <w:lastRenderedPageBreak/>
        <w:t>COMMERCIAL &amp; NON-RESIDENTIAL DEPOSIT</w:t>
      </w:r>
      <w:r>
        <w:tab/>
      </w:r>
      <w:r w:rsidRPr="00A67B4E">
        <w:rPr>
          <w:sz w:val="18"/>
          <w:szCs w:val="18"/>
        </w:rPr>
        <w:t>1/6TH OF ESTIMATED ANNUAL BILL</w:t>
      </w:r>
    </w:p>
    <w:p w14:paraId="62DC087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3D4A7F" w14:textId="77777777" w:rsidR="00186851" w:rsidRPr="00A67B4E" w:rsidRDefault="00186851" w:rsidP="00186851">
      <w:pPr>
        <w:tabs>
          <w:tab w:val="right" w:leader="dot" w:pos="9360"/>
        </w:tabs>
      </w:pPr>
      <w:r w:rsidRPr="00A67B4E">
        <w:t>GOVERNMENTAL TESTING, INSPECTION AND COSTS SURCHARGE</w:t>
      </w:r>
      <w:r>
        <w:t>:</w:t>
      </w:r>
    </w:p>
    <w:p w14:paraId="005FA363" w14:textId="77777777" w:rsidR="00186851" w:rsidRPr="00A67B4E" w:rsidRDefault="00186851" w:rsidP="00186851">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700BB7B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0FBB" w14:textId="77777777" w:rsidR="00186851" w:rsidRPr="00A67B4E" w:rsidRDefault="00186851" w:rsidP="00186851">
      <w:pPr>
        <w:ind w:left="720" w:hanging="720"/>
      </w:pPr>
      <w:r w:rsidRPr="00A67B4E">
        <w:t>LINE EXTENSION AND CONSTRUCTION CHARGES:</w:t>
      </w:r>
    </w:p>
    <w:p w14:paraId="4D8925AA" w14:textId="77777777" w:rsidR="00186851" w:rsidRDefault="00186851" w:rsidP="00186851">
      <w:pPr>
        <w:ind w:left="720"/>
        <w:jc w:val="both"/>
        <w:rPr>
          <w:sz w:val="18"/>
          <w:szCs w:val="18"/>
        </w:rPr>
      </w:pPr>
      <w:r w:rsidRPr="00A67B4E">
        <w:rPr>
          <w:sz w:val="18"/>
          <w:szCs w:val="18"/>
        </w:rPr>
        <w:t>REFER TO SECTION 3.0--EXTENSION POLICY FOR TERMS, CONDITIONS, AND CHARGES WHEN NEW CONSTRUCTION IS NECESSARY TO PROVIDE SERVICE.</w:t>
      </w:r>
    </w:p>
    <w:p w14:paraId="0E88F0F1" w14:textId="77777777" w:rsidR="00186851" w:rsidRDefault="00186851" w:rsidP="00186851"/>
    <w:p w14:paraId="7D902C67" w14:textId="4F1DF42E" w:rsidR="00186851" w:rsidRDefault="00186851" w:rsidP="00124985">
      <w:pPr>
        <w:rPr>
          <w:u w:val="single"/>
        </w:rPr>
        <w:sectPr w:rsidR="00186851" w:rsidSect="00662AB1">
          <w:headerReference w:type="default" r:id="rId18"/>
          <w:headerReference w:type="first" r:id="rId19"/>
          <w:pgSz w:w="12240" w:h="15840" w:code="1"/>
          <w:pgMar w:top="720" w:right="1080" w:bottom="720" w:left="1152" w:header="720" w:footer="720" w:gutter="0"/>
          <w:cols w:space="720"/>
          <w:titlePg/>
          <w:docGrid w:linePitch="360"/>
        </w:sectPr>
      </w:pPr>
    </w:p>
    <w:p w14:paraId="542A295A" w14:textId="7087478E" w:rsidR="00124985" w:rsidRPr="00E67619" w:rsidRDefault="00124985" w:rsidP="00124985">
      <w:pPr>
        <w:rPr>
          <w:u w:val="single"/>
        </w:rPr>
      </w:pPr>
      <w:r w:rsidRPr="00E67619">
        <w:rPr>
          <w:u w:val="single"/>
        </w:rPr>
        <w:lastRenderedPageBreak/>
        <w:t>Section 1.01 - Rates</w:t>
      </w:r>
    </w:p>
    <w:p w14:paraId="70814233" w14:textId="77777777" w:rsidR="00124985" w:rsidRPr="00E67619" w:rsidRDefault="00124985" w:rsidP="00124985"/>
    <w:p w14:paraId="29D59CEF" w14:textId="77777777" w:rsidR="00124985" w:rsidRPr="00E67619" w:rsidRDefault="00124985" w:rsidP="00124985">
      <w:pPr>
        <w:tabs>
          <w:tab w:val="left" w:pos="2160"/>
          <w:tab w:val="right" w:pos="9360"/>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2F240CA" w14:textId="77777777" w:rsidR="00124985" w:rsidRPr="00E67619" w:rsidRDefault="00124985" w:rsidP="00124985">
      <w:pPr>
        <w:tabs>
          <w:tab w:val="left" w:pos="2160"/>
          <w:tab w:val="right" w:pos="9360"/>
        </w:tabs>
      </w:pPr>
    </w:p>
    <w:p w14:paraId="22AC2F32" w14:textId="16DB4FCC" w:rsidR="00124985" w:rsidRPr="00E67619" w:rsidRDefault="00124985" w:rsidP="00124985">
      <w:pPr>
        <w:tabs>
          <w:tab w:val="left" w:pos="2160"/>
          <w:tab w:val="right" w:pos="9360"/>
        </w:tabs>
      </w:pPr>
      <w:r w:rsidRPr="00E67619">
        <w:t>5/8” or 3/4”</w:t>
      </w:r>
      <w:r w:rsidRPr="00E67619">
        <w:tab/>
      </w:r>
      <w:r w:rsidRPr="00E67619">
        <w:rPr>
          <w:u w:val="single"/>
          <w:lang w:val="en-CA"/>
        </w:rPr>
        <w:fldChar w:fldCharType="begin"/>
      </w:r>
      <w:r w:rsidRPr="00E67619">
        <w:rPr>
          <w:u w:val="single"/>
          <w:lang w:val="en-CA"/>
        </w:rPr>
        <w:instrText xml:space="preserve"> SEQ CHAPTER \h \r 1</w:instrText>
      </w:r>
      <w:r w:rsidRPr="00E67619">
        <w:rPr>
          <w:u w:val="single"/>
          <w:lang w:val="en-CA"/>
        </w:rPr>
        <w:fldChar w:fldCharType="end"/>
      </w:r>
      <w:r w:rsidRPr="00E67619">
        <w:rPr>
          <w:u w:val="single"/>
        </w:rPr>
        <w:t>$25.00</w:t>
      </w:r>
      <w:r w:rsidRPr="00E67619">
        <w:t xml:space="preserve"> (Includes </w:t>
      </w:r>
      <w:r w:rsidRPr="00E67619">
        <w:rPr>
          <w:u w:val="single"/>
        </w:rPr>
        <w:t>0</w:t>
      </w:r>
      <w:r w:rsidRPr="00E67619">
        <w:t xml:space="preserve"> gallons)</w:t>
      </w:r>
      <w:r w:rsidRPr="00E67619">
        <w:tab/>
      </w:r>
      <w:r w:rsidRPr="007C6783">
        <w:rPr>
          <w:u w:val="single"/>
        </w:rPr>
        <w:t>$</w:t>
      </w:r>
      <w:r w:rsidRPr="00E67619">
        <w:rPr>
          <w:u w:val="single"/>
        </w:rPr>
        <w:t>1.50</w:t>
      </w:r>
      <w:r w:rsidRPr="00E67619">
        <w:t xml:space="preserve"> per 1,000 gallons</w:t>
      </w:r>
    </w:p>
    <w:p w14:paraId="429B5247" w14:textId="77777777" w:rsidR="00124985" w:rsidRPr="00E67619" w:rsidRDefault="00124985" w:rsidP="00124985">
      <w:pPr>
        <w:tabs>
          <w:tab w:val="left" w:pos="180"/>
          <w:tab w:val="left" w:pos="2160"/>
          <w:tab w:val="right" w:pos="9360"/>
        </w:tabs>
      </w:pPr>
      <w:r w:rsidRPr="00E67619">
        <w:t>School</w:t>
      </w:r>
      <w:r w:rsidRPr="00E67619">
        <w:tab/>
      </w:r>
      <w:r w:rsidRPr="007C6783">
        <w:rPr>
          <w:u w:val="single"/>
        </w:rPr>
        <w:t>$</w:t>
      </w:r>
      <w:r w:rsidRPr="00E67619">
        <w:rPr>
          <w:u w:val="single"/>
        </w:rPr>
        <w:t>425.00</w:t>
      </w:r>
      <w:r w:rsidRPr="00E67619">
        <w:tab/>
        <w:t>same for all meter sizes</w:t>
      </w:r>
    </w:p>
    <w:p w14:paraId="5BB058B7" w14:textId="3D3F8371" w:rsidR="00124985" w:rsidRPr="00E67619" w:rsidRDefault="00124985" w:rsidP="00124985">
      <w:pPr>
        <w:tabs>
          <w:tab w:val="left" w:pos="270"/>
          <w:tab w:val="left" w:pos="2160"/>
          <w:tab w:val="right" w:pos="9360"/>
        </w:tabs>
        <w:rPr>
          <w:u w:val="single"/>
        </w:rPr>
      </w:pPr>
      <w:r w:rsidRPr="00E67619">
        <w:t>Park</w:t>
      </w:r>
      <w:r w:rsidRPr="00E67619">
        <w:tab/>
      </w:r>
      <w:r w:rsidRPr="007C6783">
        <w:rPr>
          <w:u w:val="single"/>
        </w:rPr>
        <w:t>$40.00</w:t>
      </w:r>
    </w:p>
    <w:p w14:paraId="1748460A" w14:textId="77777777" w:rsidR="00124985" w:rsidRPr="00E67619" w:rsidRDefault="00124985" w:rsidP="00124985">
      <w:pPr>
        <w:tabs>
          <w:tab w:val="left" w:pos="450"/>
          <w:tab w:val="left" w:pos="2160"/>
          <w:tab w:val="right" w:pos="9360"/>
        </w:tabs>
      </w:pPr>
      <w:r w:rsidRPr="00E67619">
        <w:t>Trailer Park</w:t>
      </w:r>
      <w:r w:rsidRPr="00E67619">
        <w:tab/>
      </w:r>
      <w:r w:rsidRPr="007C6783">
        <w:rPr>
          <w:u w:val="single"/>
        </w:rPr>
        <w:t>$2</w:t>
      </w:r>
      <w:r w:rsidRPr="00E67619">
        <w:rPr>
          <w:u w:val="single"/>
        </w:rPr>
        <w:t>75.00</w:t>
      </w:r>
    </w:p>
    <w:p w14:paraId="4AB3B424" w14:textId="77777777" w:rsidR="00124985" w:rsidRPr="00E67619" w:rsidRDefault="00124985" w:rsidP="00124985">
      <w:pPr>
        <w:tabs>
          <w:tab w:val="left" w:pos="450"/>
          <w:tab w:val="left" w:pos="2160"/>
          <w:tab w:val="right" w:pos="9360"/>
        </w:tabs>
      </w:pPr>
    </w:p>
    <w:p w14:paraId="6B129FFE" w14:textId="77777777" w:rsidR="00124985" w:rsidRPr="00E67619" w:rsidRDefault="00124985" w:rsidP="00124985">
      <w:pPr>
        <w:tabs>
          <w:tab w:val="left" w:pos="1620"/>
          <w:tab w:val="left" w:pos="8910"/>
          <w:tab w:val="right" w:pos="9360"/>
        </w:tabs>
        <w:ind w:right="172"/>
      </w:pPr>
      <w:r w:rsidRPr="00E67619">
        <w:t xml:space="preserve">Volume charges are determined based on average consumption for winter period which includes the following months:  </w:t>
      </w:r>
      <w:r w:rsidRPr="00E67619">
        <w:rPr>
          <w:u w:val="single"/>
        </w:rPr>
        <w:t>December, January, and February.</w:t>
      </w:r>
      <w:r w:rsidRPr="00E67619">
        <w:tab/>
      </w:r>
    </w:p>
    <w:p w14:paraId="4490C816" w14:textId="77777777" w:rsidR="00124985" w:rsidRPr="00E67619" w:rsidRDefault="00124985" w:rsidP="00124985">
      <w:pPr>
        <w:tabs>
          <w:tab w:val="left" w:pos="1620"/>
          <w:tab w:val="left" w:pos="8910"/>
          <w:tab w:val="right" w:pos="9360"/>
        </w:tabs>
        <w:ind w:right="172"/>
      </w:pPr>
    </w:p>
    <w:p w14:paraId="0158D4BB" w14:textId="77777777" w:rsidR="00124985" w:rsidRPr="00E67619" w:rsidRDefault="00124985" w:rsidP="00124985">
      <w:r w:rsidRPr="00E67619">
        <w:t>FORM OF PAYMENT:   The utility will accept the following forms of payment:</w:t>
      </w:r>
    </w:p>
    <w:p w14:paraId="47E5AA27" w14:textId="77777777" w:rsidR="00124985" w:rsidRPr="00E67619" w:rsidRDefault="00124985" w:rsidP="00124985">
      <w:pPr>
        <w:tabs>
          <w:tab w:val="left" w:pos="1440"/>
          <w:tab w:val="left" w:pos="2880"/>
          <w:tab w:val="left" w:pos="5220"/>
          <w:tab w:val="right" w:pos="9360"/>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BD780E" w14:textId="77777777" w:rsidR="00124985" w:rsidRPr="00E2177D" w:rsidRDefault="00124985" w:rsidP="00F32088">
      <w:pPr>
        <w:tabs>
          <w:tab w:val="left" w:pos="1440"/>
          <w:tab w:val="left" w:pos="2880"/>
          <w:tab w:val="left" w:pos="5220"/>
          <w:tab w:val="right" w:pos="9360"/>
        </w:tabs>
        <w:ind w:left="720" w:right="576"/>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32F7BA24" w14:textId="77777777" w:rsidR="00F32088" w:rsidRDefault="00F32088" w:rsidP="00124985">
      <w:pPr>
        <w:tabs>
          <w:tab w:val="right" w:leader="dot" w:pos="9360"/>
        </w:tabs>
        <w:ind w:right="576"/>
        <w:rPr>
          <w:color w:val="000000"/>
        </w:rPr>
      </w:pPr>
    </w:p>
    <w:p w14:paraId="0FB386E2" w14:textId="0FF7DD76" w:rsidR="00124985" w:rsidRPr="00E67619" w:rsidRDefault="00124985" w:rsidP="00124985">
      <w:pPr>
        <w:tabs>
          <w:tab w:val="right" w:leader="dot" w:pos="9360"/>
        </w:tabs>
        <w:ind w:right="576"/>
        <w:rPr>
          <w:color w:val="000000"/>
        </w:rPr>
      </w:pPr>
      <w:r w:rsidRPr="00E67619">
        <w:rPr>
          <w:color w:val="000000"/>
        </w:rPr>
        <w:t>REGULATORY ASSESSMENT</w:t>
      </w:r>
      <w:r w:rsidRPr="00E67619">
        <w:rPr>
          <w:color w:val="000000"/>
        </w:rPr>
        <w:tab/>
      </w:r>
      <w:r w:rsidRPr="00E67619">
        <w:rPr>
          <w:color w:val="000000"/>
          <w:u w:val="single"/>
        </w:rPr>
        <w:t>1.0%</w:t>
      </w:r>
    </w:p>
    <w:p w14:paraId="754A3EC0" w14:textId="77777777" w:rsidR="00124985" w:rsidRPr="00E2177D" w:rsidRDefault="00124985" w:rsidP="00F32088">
      <w:pPr>
        <w:tabs>
          <w:tab w:val="left" w:pos="-1200"/>
          <w:tab w:val="left" w:pos="-720"/>
        </w:tabs>
        <w:ind w:left="720" w:right="576"/>
        <w:jc w:val="both"/>
        <w:rPr>
          <w:color w:val="000000"/>
          <w:sz w:val="18"/>
          <w:szCs w:val="18"/>
        </w:rPr>
      </w:pPr>
      <w:r w:rsidRPr="00E2177D">
        <w:rPr>
          <w:color w:val="000000"/>
          <w:sz w:val="18"/>
          <w:szCs w:val="18"/>
        </w:rPr>
        <w:t>PUC RULES REQUIRE THE UTILITY TO COLLECT A FEE OF ONE PERCENT OF THE RETAIL MONTHLY BILL.</w:t>
      </w:r>
    </w:p>
    <w:p w14:paraId="05A944C7" w14:textId="77777777" w:rsidR="002B695A" w:rsidRDefault="002B695A" w:rsidP="00124985">
      <w:pPr>
        <w:ind w:right="576"/>
        <w:rPr>
          <w:u w:val="single"/>
        </w:rPr>
      </w:pPr>
    </w:p>
    <w:p w14:paraId="3C5643DC" w14:textId="6F7C111C" w:rsidR="00124985" w:rsidRPr="00E67619" w:rsidRDefault="00124985" w:rsidP="00124985">
      <w:pPr>
        <w:ind w:right="576"/>
        <w:rPr>
          <w:u w:val="single"/>
        </w:rPr>
      </w:pPr>
      <w:r w:rsidRPr="00E67619">
        <w:rPr>
          <w:u w:val="single"/>
        </w:rPr>
        <w:t>Section 1.02 - Miscellaneous Fees</w:t>
      </w:r>
    </w:p>
    <w:p w14:paraId="54762F5B" w14:textId="77777777" w:rsidR="00124985" w:rsidRPr="00E67619" w:rsidRDefault="00124985" w:rsidP="00124985">
      <w:pPr>
        <w:ind w:right="576"/>
      </w:pPr>
    </w:p>
    <w:p w14:paraId="55038721" w14:textId="77777777" w:rsidR="00124985" w:rsidRPr="00E67619" w:rsidRDefault="00124985" w:rsidP="00124985">
      <w:pPr>
        <w:tabs>
          <w:tab w:val="right" w:leader="dot" w:pos="9360"/>
        </w:tabs>
        <w:ind w:right="576"/>
        <w:rPr>
          <w:color w:val="000000"/>
        </w:rPr>
      </w:pPr>
      <w:r w:rsidRPr="00E67619">
        <w:rPr>
          <w:color w:val="000000"/>
        </w:rPr>
        <w:t>TAP FEE (Gravity Sewer)</w:t>
      </w:r>
      <w:r w:rsidRPr="00E67619">
        <w:rPr>
          <w:color w:val="000000"/>
        </w:rPr>
        <w:tab/>
      </w:r>
      <w:r w:rsidRPr="00E67619">
        <w:rPr>
          <w:color w:val="000000"/>
          <w:u w:val="single"/>
        </w:rPr>
        <w:t>$500.00</w:t>
      </w:r>
    </w:p>
    <w:p w14:paraId="0363EB5D" w14:textId="77777777" w:rsidR="00124985" w:rsidRPr="00E2177D" w:rsidRDefault="00124985" w:rsidP="00F32088">
      <w:pPr>
        <w:ind w:left="720" w:right="576"/>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2B48F141" w14:textId="77777777" w:rsidR="00124985" w:rsidRPr="00E2177D" w:rsidRDefault="00124985" w:rsidP="00F32088">
      <w:pPr>
        <w:ind w:right="576"/>
        <w:jc w:val="both"/>
        <w:rPr>
          <w:szCs w:val="22"/>
        </w:rPr>
      </w:pPr>
    </w:p>
    <w:p w14:paraId="285C135F" w14:textId="77777777" w:rsidR="00124985" w:rsidRPr="00E67619" w:rsidRDefault="00124985" w:rsidP="00124985">
      <w:pPr>
        <w:tabs>
          <w:tab w:val="right" w:leader="dot" w:pos="9360"/>
        </w:tabs>
        <w:ind w:right="576"/>
      </w:pPr>
      <w:r w:rsidRPr="00E67619">
        <w:t>TAP FEE (Large Connection Tap)</w:t>
      </w:r>
      <w:r w:rsidRPr="00E67619">
        <w:tab/>
      </w:r>
      <w:r w:rsidRPr="00E67619">
        <w:rPr>
          <w:u w:val="single"/>
        </w:rPr>
        <w:t>Actual Cost</w:t>
      </w:r>
    </w:p>
    <w:p w14:paraId="6F5FE54C" w14:textId="77777777" w:rsidR="00124985" w:rsidRPr="00E2177D" w:rsidRDefault="00124985" w:rsidP="00124985">
      <w:pPr>
        <w:ind w:left="720" w:right="576"/>
        <w:rPr>
          <w:sz w:val="18"/>
          <w:szCs w:val="18"/>
        </w:rPr>
      </w:pPr>
      <w:r w:rsidRPr="00E2177D">
        <w:rPr>
          <w:sz w:val="18"/>
          <w:szCs w:val="18"/>
        </w:rPr>
        <w:t>TAP FEE IS THE UTILITY’S ACTUAL COST FOR MATERIALS AND LABOR FOR METER SIZE INSTALLED.</w:t>
      </w:r>
    </w:p>
    <w:p w14:paraId="4CEC80E1" w14:textId="77777777" w:rsidR="00124985" w:rsidRPr="00E2177D" w:rsidRDefault="00124985" w:rsidP="00124985">
      <w:pPr>
        <w:tabs>
          <w:tab w:val="right" w:leader="dot" w:pos="9360"/>
        </w:tabs>
        <w:ind w:right="576"/>
      </w:pPr>
    </w:p>
    <w:p w14:paraId="281923B6" w14:textId="77777777" w:rsidR="00124985" w:rsidRPr="00E67619" w:rsidRDefault="00124985" w:rsidP="00124985">
      <w:pPr>
        <w:ind w:right="576"/>
      </w:pPr>
      <w:r w:rsidRPr="00E67619">
        <w:t>RECONNECTION FEE</w:t>
      </w:r>
    </w:p>
    <w:p w14:paraId="677BCD23" w14:textId="77777777" w:rsidR="00124985" w:rsidRPr="00E2177D" w:rsidRDefault="00124985" w:rsidP="00124985">
      <w:pPr>
        <w:ind w:left="720" w:right="576"/>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3F860490" w14:textId="42F9C4C6" w:rsidR="00124985" w:rsidRPr="00E67619" w:rsidRDefault="00124985" w:rsidP="00124985">
      <w:pPr>
        <w:tabs>
          <w:tab w:val="left" w:pos="1080"/>
          <w:tab w:val="right" w:leader="dot" w:pos="9360"/>
        </w:tabs>
        <w:ind w:right="576" w:firstLine="720"/>
      </w:pPr>
      <w:r w:rsidRPr="00E67619">
        <w:t>a)</w:t>
      </w:r>
      <w:r w:rsidRPr="00E67619">
        <w:tab/>
        <w:t>Non</w:t>
      </w:r>
      <w:r w:rsidR="00BF4B9D">
        <w:t>-</w:t>
      </w:r>
      <w:r w:rsidRPr="00E67619">
        <w:t>payment of bill (Maximum $25.00)</w:t>
      </w:r>
      <w:r w:rsidRPr="00E67619">
        <w:tab/>
      </w:r>
      <w:r w:rsidRPr="00E67619">
        <w:rPr>
          <w:u w:val="single"/>
        </w:rPr>
        <w:t>$25.00</w:t>
      </w:r>
    </w:p>
    <w:p w14:paraId="1369CBD3" w14:textId="77777777" w:rsidR="00124985" w:rsidRPr="00E67619" w:rsidRDefault="00124985" w:rsidP="00124985">
      <w:pPr>
        <w:tabs>
          <w:tab w:val="left" w:pos="1080"/>
          <w:tab w:val="right" w:leader="dot" w:pos="9360"/>
        </w:tabs>
        <w:ind w:right="576" w:firstLine="720"/>
      </w:pPr>
      <w:r w:rsidRPr="00E67619">
        <w:t>b)</w:t>
      </w:r>
      <w:r w:rsidRPr="00E67619">
        <w:tab/>
        <w:t>Customer's request that service be disconnected</w:t>
      </w:r>
      <w:r w:rsidRPr="00E67619">
        <w:tab/>
      </w:r>
      <w:r w:rsidRPr="00E67619">
        <w:rPr>
          <w:u w:val="single"/>
        </w:rPr>
        <w:t>$50.00</w:t>
      </w:r>
    </w:p>
    <w:p w14:paraId="5CBD2A61" w14:textId="77777777" w:rsidR="00124985" w:rsidRPr="00E2177D" w:rsidRDefault="00124985" w:rsidP="00124985">
      <w:pPr>
        <w:ind w:right="576"/>
      </w:pPr>
    </w:p>
    <w:p w14:paraId="600FA513" w14:textId="75090BB1" w:rsidR="00124985" w:rsidRPr="00E67619" w:rsidRDefault="004F55E5" w:rsidP="00124985">
      <w:pPr>
        <w:tabs>
          <w:tab w:val="right" w:leader="dot" w:pos="9360"/>
        </w:tabs>
        <w:ind w:right="576"/>
      </w:pPr>
      <w:r>
        <w:t>SERVICE INITIATION</w:t>
      </w:r>
      <w:r w:rsidRPr="00E67619">
        <w:t xml:space="preserve"> </w:t>
      </w:r>
      <w:r w:rsidR="00124985" w:rsidRPr="00E67619">
        <w:t>FEE</w:t>
      </w:r>
      <w:r w:rsidR="00124985" w:rsidRPr="00E67619">
        <w:tab/>
      </w:r>
      <w:r w:rsidR="00124985" w:rsidRPr="00E67619">
        <w:rPr>
          <w:u w:val="single"/>
        </w:rPr>
        <w:t>$35.00</w:t>
      </w:r>
    </w:p>
    <w:p w14:paraId="533CC1F0" w14:textId="364FBE8F" w:rsidR="00124985" w:rsidRPr="00E2177D" w:rsidRDefault="00124985" w:rsidP="00F32088">
      <w:pPr>
        <w:ind w:left="720" w:right="576"/>
        <w:jc w:val="both"/>
        <w:rPr>
          <w:sz w:val="18"/>
          <w:szCs w:val="18"/>
        </w:rPr>
      </w:pPr>
      <w:r w:rsidRPr="00E2177D">
        <w:rPr>
          <w:sz w:val="18"/>
          <w:szCs w:val="18"/>
        </w:rPr>
        <w:t xml:space="preserve">THE </w:t>
      </w:r>
      <w:r w:rsidR="004F55E5">
        <w:rPr>
          <w:sz w:val="18"/>
          <w:szCs w:val="18"/>
        </w:rPr>
        <w:t>SERVICE INITIATION</w:t>
      </w:r>
      <w:r w:rsidR="004F55E5" w:rsidRPr="00E2177D">
        <w:rPr>
          <w:sz w:val="18"/>
          <w:szCs w:val="18"/>
        </w:rPr>
        <w:t xml:space="preserve"> </w:t>
      </w:r>
      <w:r w:rsidRPr="00E2177D">
        <w:rPr>
          <w:sz w:val="18"/>
          <w:szCs w:val="18"/>
        </w:rPr>
        <w:t xml:space="preserve">FEE WILL BE CHARGED FOR </w:t>
      </w:r>
      <w:r w:rsidR="004F55E5">
        <w:rPr>
          <w:sz w:val="18"/>
          <w:szCs w:val="18"/>
        </w:rPr>
        <w:t>INITIATING</w:t>
      </w:r>
      <w:r w:rsidR="004F55E5" w:rsidRPr="00E2177D">
        <w:rPr>
          <w:sz w:val="18"/>
          <w:szCs w:val="18"/>
        </w:rPr>
        <w:t xml:space="preserve"> </w:t>
      </w:r>
      <w:r w:rsidRPr="00E2177D">
        <w:rPr>
          <w:sz w:val="18"/>
          <w:szCs w:val="18"/>
        </w:rPr>
        <w:t>AN ACCOUNT AT THE SERVICE LOCATION.</w:t>
      </w:r>
    </w:p>
    <w:p w14:paraId="5CE8ED93" w14:textId="77777777" w:rsidR="00124985" w:rsidRPr="00E2177D" w:rsidRDefault="00124985" w:rsidP="00124985">
      <w:pPr>
        <w:ind w:right="576"/>
        <w:rPr>
          <w:szCs w:val="22"/>
        </w:rPr>
      </w:pPr>
    </w:p>
    <w:p w14:paraId="6EEF14FD" w14:textId="77777777" w:rsidR="00124985" w:rsidRPr="00E67619" w:rsidRDefault="00124985" w:rsidP="00124985">
      <w:pPr>
        <w:tabs>
          <w:tab w:val="right" w:leader="dot" w:pos="9360"/>
        </w:tabs>
        <w:ind w:right="576"/>
      </w:pPr>
      <w:r w:rsidRPr="00E67619">
        <w:t>LATE CHARGE (EITHER $5.00 OR 10% OF THE BILL)</w:t>
      </w:r>
      <w:r w:rsidRPr="00E67619">
        <w:tab/>
      </w:r>
      <w:r w:rsidRPr="00E67619">
        <w:rPr>
          <w:u w:val="single"/>
        </w:rPr>
        <w:t>$5.00</w:t>
      </w:r>
    </w:p>
    <w:p w14:paraId="699BE3C0" w14:textId="77777777" w:rsidR="00913621" w:rsidRDefault="00124985" w:rsidP="00913621">
      <w:pPr>
        <w:ind w:left="720" w:right="576"/>
        <w:jc w:val="both"/>
        <w:rPr>
          <w:sz w:val="18"/>
          <w:szCs w:val="18"/>
        </w:rPr>
        <w:sectPr w:rsidR="00913621" w:rsidSect="00662AB1">
          <w:headerReference w:type="first" r:id="rId20"/>
          <w:pgSz w:w="12240" w:h="15840" w:code="1"/>
          <w:pgMar w:top="720" w:right="1080" w:bottom="720" w:left="1152" w:header="720" w:footer="720" w:gutter="0"/>
          <w:cols w:space="720"/>
          <w:titlePg/>
          <w:docGrid w:linePitch="360"/>
        </w:sectPr>
      </w:pPr>
      <w:r w:rsidRPr="00E2177D">
        <w:rPr>
          <w:sz w:val="18"/>
          <w:szCs w:val="18"/>
        </w:rPr>
        <w:t>PUC RULES ALLOW A ONE-TIME PENALTY TO BE CHARGED ON DELINQUENT BILLS.  A LATE CHARGE MAY NOT BE APPLIED TO ANY BALANCE TO WHICH THE PENALTY WAS APPLIED IN A PREVIOUS BILLING.</w:t>
      </w:r>
    </w:p>
    <w:p w14:paraId="5E6AC647" w14:textId="04028EC1" w:rsidR="00124985" w:rsidRPr="003D236A" w:rsidRDefault="00124985" w:rsidP="00D11A37">
      <w:pPr>
        <w:jc w:val="both"/>
      </w:pPr>
      <w:r w:rsidRPr="00DF0A65">
        <w:lastRenderedPageBreak/>
        <w:t>RETURNED</w:t>
      </w:r>
      <w:r w:rsidR="00913621">
        <w:t xml:space="preserve"> </w:t>
      </w:r>
      <w:r w:rsidRPr="00DF0A65">
        <w:t>CHECK</w:t>
      </w:r>
      <w:r w:rsidR="00913621">
        <w:t xml:space="preserve"> C</w:t>
      </w:r>
      <w:r w:rsidRPr="00DF0A65">
        <w:t>HARGE</w:t>
      </w:r>
      <w:r w:rsidR="00F839D6">
        <w:t>…………………………………………………………</w:t>
      </w:r>
      <w:r w:rsidR="00D11A37">
        <w:t>…….</w:t>
      </w:r>
      <w:r w:rsidR="00F839D6">
        <w:t>…</w:t>
      </w:r>
      <w:r w:rsidRPr="00DF0A65">
        <w:tab/>
      </w:r>
      <w:r w:rsidRPr="003D236A">
        <w:rPr>
          <w:u w:val="single"/>
        </w:rPr>
        <w:t>$25.00</w:t>
      </w:r>
    </w:p>
    <w:p w14:paraId="414586AE" w14:textId="77777777" w:rsidR="00124985" w:rsidRPr="003D236A" w:rsidRDefault="00124985" w:rsidP="00124985">
      <w:pPr>
        <w:pStyle w:val="Default"/>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234CA8D7" w14:textId="77777777" w:rsidR="00124985" w:rsidRPr="003D236A" w:rsidRDefault="00124985" w:rsidP="00F839D6">
      <w:pPr>
        <w:pStyle w:val="NoSpacing"/>
        <w:tabs>
          <w:tab w:val="right" w:leader="dot" w:pos="9532"/>
        </w:tabs>
        <w:ind w:right="864"/>
        <w:jc w:val="right"/>
        <w:rPr>
          <w:sz w:val="24"/>
        </w:rPr>
      </w:pPr>
    </w:p>
    <w:p w14:paraId="4EF5FB99" w14:textId="32F2C31A" w:rsidR="00124985" w:rsidRPr="00E14D95" w:rsidRDefault="00124985" w:rsidP="00E14D95">
      <w:pPr>
        <w:pStyle w:val="NoSpacing"/>
        <w:rPr>
          <w:sz w:val="24"/>
          <w:u w:val="single"/>
        </w:rPr>
      </w:pPr>
      <w:r w:rsidRPr="003D236A">
        <w:rPr>
          <w:sz w:val="24"/>
        </w:rPr>
        <w:t>CUSTOMER DEPOSIT RESIDENTIAL (Maximum $50</w:t>
      </w:r>
      <w:r w:rsidRPr="00F839D6">
        <w:t>)</w:t>
      </w:r>
      <w:r w:rsidR="00E14D95">
        <w:tab/>
      </w:r>
      <w:r w:rsidR="00E14D95">
        <w:tab/>
      </w:r>
      <w:r w:rsidR="00E14D95">
        <w:tab/>
      </w:r>
      <w:r w:rsidR="00E14D95">
        <w:tab/>
      </w:r>
      <w:r w:rsidR="00F839D6" w:rsidRPr="00F839D6">
        <w:t>………………………</w:t>
      </w:r>
      <w:r w:rsidR="00F839D6">
        <w:t>…………...</w:t>
      </w:r>
      <w:r w:rsidR="001873D9">
        <w:t>.</w:t>
      </w:r>
      <w:r w:rsidR="00E14D95">
        <w:t>.........</w:t>
      </w:r>
      <w:r w:rsidR="00E14D95" w:rsidRPr="00E14D95">
        <w:rPr>
          <w:u w:val="single"/>
        </w:rPr>
        <w:tab/>
      </w:r>
      <w:r w:rsidR="00E14D95">
        <w:rPr>
          <w:u w:val="single"/>
        </w:rPr>
        <w:t>.</w:t>
      </w:r>
      <w:r w:rsidR="00E14D95" w:rsidRPr="00E14D95">
        <w:rPr>
          <w:sz w:val="24"/>
          <w:szCs w:val="24"/>
          <w:u w:val="single"/>
        </w:rPr>
        <w:t>$5</w:t>
      </w:r>
      <w:r w:rsidRPr="00E14D95">
        <w:rPr>
          <w:sz w:val="24"/>
          <w:szCs w:val="24"/>
          <w:u w:val="single"/>
        </w:rPr>
        <w:t>0.00</w:t>
      </w:r>
    </w:p>
    <w:p w14:paraId="4DC1FEF6" w14:textId="77777777" w:rsidR="00124985" w:rsidRPr="003D236A" w:rsidRDefault="00124985" w:rsidP="00F839D6">
      <w:pPr>
        <w:pStyle w:val="NoSpacing"/>
        <w:tabs>
          <w:tab w:val="right" w:leader="dot" w:pos="9532"/>
        </w:tabs>
        <w:jc w:val="right"/>
        <w:rPr>
          <w:sz w:val="24"/>
        </w:rPr>
      </w:pPr>
    </w:p>
    <w:p w14:paraId="265F102A" w14:textId="6E14842A" w:rsidR="00124985" w:rsidRPr="003D236A" w:rsidRDefault="00124985" w:rsidP="00124985">
      <w:pPr>
        <w:pStyle w:val="NoSpacing"/>
        <w:tabs>
          <w:tab w:val="right" w:leader="dot" w:pos="9532"/>
        </w:tabs>
        <w:rPr>
          <w:sz w:val="24"/>
        </w:rPr>
      </w:pPr>
      <w:r w:rsidRPr="003D236A">
        <w:rPr>
          <w:sz w:val="24"/>
        </w:rPr>
        <w:t>COMMERCIAL AND NON-RESIDENTIAL DEPOSIT</w:t>
      </w:r>
      <w:r w:rsidRPr="003D236A">
        <w:rPr>
          <w:sz w:val="24"/>
        </w:rPr>
        <w:tab/>
      </w:r>
      <w:r w:rsidR="00F839D6">
        <w:rPr>
          <w:sz w:val="24"/>
        </w:rPr>
        <w:t>……………</w:t>
      </w:r>
      <w:r w:rsidR="00E14D95">
        <w:rPr>
          <w:sz w:val="24"/>
        </w:rPr>
        <w:t>…</w:t>
      </w:r>
      <w:r w:rsidRPr="003D236A">
        <w:rPr>
          <w:sz w:val="20"/>
          <w:u w:val="single"/>
        </w:rPr>
        <w:t>1/6TH ESTIMATED ANNUAL BILL</w:t>
      </w:r>
    </w:p>
    <w:p w14:paraId="27FBEB35" w14:textId="77777777" w:rsidR="00124985" w:rsidRPr="003D236A" w:rsidRDefault="00124985" w:rsidP="00124985">
      <w:pPr>
        <w:pStyle w:val="NoSpacing"/>
        <w:tabs>
          <w:tab w:val="right" w:leader="dot" w:pos="9532"/>
        </w:tabs>
        <w:rPr>
          <w:sz w:val="24"/>
        </w:rPr>
      </w:pPr>
    </w:p>
    <w:p w14:paraId="067B22D4" w14:textId="77777777" w:rsidR="00124985" w:rsidRPr="003D236A" w:rsidRDefault="00124985" w:rsidP="00124985">
      <w:pPr>
        <w:pStyle w:val="NoSpacing"/>
        <w:tabs>
          <w:tab w:val="right" w:leader="dot" w:pos="9532"/>
        </w:tabs>
        <w:rPr>
          <w:u w:val="single"/>
        </w:rPr>
      </w:pPr>
      <w:r w:rsidRPr="003D236A">
        <w:rPr>
          <w:sz w:val="24"/>
        </w:rPr>
        <w:t>GOVERNMENTAL TESTING, INSPECTION AND COSTS SURCHARGE:</w:t>
      </w:r>
    </w:p>
    <w:p w14:paraId="3CF3D8F0" w14:textId="77777777" w:rsidR="00124985" w:rsidRPr="00F75F85" w:rsidRDefault="00124985" w:rsidP="00124985">
      <w:pPr>
        <w:pStyle w:val="NoSpacing"/>
        <w:tabs>
          <w:tab w:val="right" w:leader="dot" w:pos="9532"/>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71D63252" w14:textId="77777777" w:rsidR="00124985" w:rsidRDefault="00124985" w:rsidP="00124985">
      <w:pPr>
        <w:pStyle w:val="NoSpacing"/>
        <w:tabs>
          <w:tab w:val="right" w:leader="dot" w:pos="9532"/>
        </w:tabs>
        <w:rPr>
          <w:sz w:val="24"/>
        </w:rPr>
      </w:pPr>
    </w:p>
    <w:p w14:paraId="41556A67" w14:textId="77777777" w:rsidR="00124985" w:rsidRPr="00DF0A65" w:rsidRDefault="00124985" w:rsidP="00124985">
      <w:pPr>
        <w:pStyle w:val="NoSpacing"/>
        <w:tabs>
          <w:tab w:val="right" w:leader="dot" w:pos="9532"/>
        </w:tabs>
        <w:rPr>
          <w:sz w:val="24"/>
        </w:rPr>
      </w:pPr>
      <w:r w:rsidRPr="00DF0A65">
        <w:rPr>
          <w:sz w:val="24"/>
        </w:rPr>
        <w:t>LINE EXTENSION AND CONSTRUCTION CHARGES:</w:t>
      </w:r>
    </w:p>
    <w:p w14:paraId="25F2CEC8" w14:textId="77777777" w:rsidR="000D44BB" w:rsidRDefault="00124985" w:rsidP="00124985">
      <w:pPr>
        <w:pStyle w:val="Default"/>
        <w:ind w:left="720"/>
        <w:jc w:val="both"/>
        <w:rPr>
          <w:rFonts w:ascii="Times New Roman" w:hAnsi="Times New Roman" w:cs="Times New Roman"/>
          <w:sz w:val="18"/>
          <w:szCs w:val="18"/>
        </w:rPr>
        <w:sectPr w:rsidR="000D44BB" w:rsidSect="0085017A">
          <w:headerReference w:type="default" r:id="rId21"/>
          <w:headerReference w:type="first" r:id="rId22"/>
          <w:pgSz w:w="12240" w:h="15840" w:code="1"/>
          <w:pgMar w:top="720" w:right="1080" w:bottom="720" w:left="1152" w:header="720" w:footer="720" w:gutter="0"/>
          <w:cols w:space="720"/>
          <w:titlePg/>
          <w:docGrid w:linePitch="360"/>
        </w:sect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26643DBB" w14:textId="77777777" w:rsidR="004C57D1" w:rsidRPr="00E67619" w:rsidRDefault="004C57D1" w:rsidP="004C57D1">
      <w:pPr>
        <w:autoSpaceDE/>
        <w:autoSpaceDN/>
        <w:adjustRightInd/>
        <w:rPr>
          <w:u w:val="single"/>
        </w:rPr>
      </w:pPr>
      <w:r w:rsidRPr="00E67619">
        <w:rPr>
          <w:u w:val="single"/>
        </w:rPr>
        <w:lastRenderedPageBreak/>
        <w:t>Section 1.01 - Rates</w:t>
      </w:r>
    </w:p>
    <w:p w14:paraId="6EA0E973" w14:textId="77777777" w:rsidR="004C57D1" w:rsidRPr="00E67619" w:rsidRDefault="004C57D1" w:rsidP="004C57D1"/>
    <w:p w14:paraId="2E28DBA9" w14:textId="77777777" w:rsidR="004C57D1" w:rsidRPr="00A161D7" w:rsidRDefault="004C57D1" w:rsidP="004C57D1">
      <w:pPr>
        <w:tabs>
          <w:tab w:val="left" w:pos="2160"/>
          <w:tab w:val="right" w:pos="9994"/>
        </w:tabs>
        <w:rPr>
          <w:b/>
          <w:bCs/>
        </w:rPr>
      </w:pPr>
      <w:r w:rsidRPr="00A161D7">
        <w:rPr>
          <w:b/>
          <w:bCs/>
        </w:rPr>
        <w:t>Residential</w:t>
      </w:r>
    </w:p>
    <w:p w14:paraId="707FB809"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6EC422B5" w14:textId="274336C6" w:rsidR="004C57D1" w:rsidRPr="008F4A3C" w:rsidRDefault="004C57D1" w:rsidP="004C57D1">
      <w:pPr>
        <w:tabs>
          <w:tab w:val="left" w:pos="2160"/>
          <w:tab w:val="right" w:pos="9994"/>
        </w:tabs>
      </w:pPr>
      <w:r w:rsidRPr="008F4A3C">
        <w:t>5/8" x 3/4"</w:t>
      </w:r>
      <w:r w:rsidRPr="008F4A3C">
        <w:tab/>
        <w:t>$3</w:t>
      </w:r>
      <w:r>
        <w:t xml:space="preserve">5.53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ab/>
      </w:r>
      <w:r w:rsidRPr="008F4A3C">
        <w:rPr>
          <w:u w:val="single"/>
        </w:rPr>
        <w:t>$3.00</w:t>
      </w:r>
      <w:r w:rsidRPr="008F4A3C">
        <w:t xml:space="preserve"> </w:t>
      </w:r>
      <w:r w:rsidRPr="00146EE9">
        <w:rPr>
          <w:sz w:val="18"/>
          <w:szCs w:val="18"/>
        </w:rPr>
        <w:t>per 1</w:t>
      </w:r>
      <w:r w:rsidR="00784F6C">
        <w:rPr>
          <w:sz w:val="18"/>
          <w:szCs w:val="18"/>
        </w:rPr>
        <w:t>,</w:t>
      </w:r>
      <w:r w:rsidRPr="00146EE9">
        <w:rPr>
          <w:sz w:val="18"/>
          <w:szCs w:val="18"/>
        </w:rPr>
        <w:t>000 gallons</w:t>
      </w:r>
      <w:r w:rsidRPr="008F4A3C">
        <w:t xml:space="preserve"> </w:t>
      </w:r>
    </w:p>
    <w:p w14:paraId="75747A41" w14:textId="77777777" w:rsidR="004C57D1" w:rsidRPr="008F4A3C" w:rsidRDefault="004C57D1" w:rsidP="004C57D1">
      <w:pPr>
        <w:tabs>
          <w:tab w:val="left" w:pos="2160"/>
          <w:tab w:val="right" w:pos="9994"/>
        </w:tabs>
        <w:ind w:left="360"/>
      </w:pPr>
      <w:r w:rsidRPr="008F4A3C">
        <w:t>3/4"</w:t>
      </w:r>
      <w:r w:rsidRPr="008F4A3C">
        <w:tab/>
        <w:t>$53.30</w:t>
      </w:r>
    </w:p>
    <w:p w14:paraId="1082FD3D" w14:textId="77777777" w:rsidR="004C57D1" w:rsidRPr="008F4A3C" w:rsidRDefault="004C57D1" w:rsidP="004C57D1">
      <w:pPr>
        <w:tabs>
          <w:tab w:val="left" w:pos="2160"/>
          <w:tab w:val="right" w:pos="9994"/>
        </w:tabs>
        <w:ind w:left="360"/>
      </w:pPr>
      <w:r w:rsidRPr="008F4A3C">
        <w:t>1"</w:t>
      </w:r>
      <w:r w:rsidRPr="008F4A3C">
        <w:tab/>
        <w:t xml:space="preserve">$88.83 </w:t>
      </w:r>
    </w:p>
    <w:p w14:paraId="0C39B6C0" w14:textId="77777777" w:rsidR="004C57D1" w:rsidRPr="008F4A3C" w:rsidRDefault="004C57D1" w:rsidP="004C57D1">
      <w:pPr>
        <w:tabs>
          <w:tab w:val="left" w:pos="2160"/>
          <w:tab w:val="right" w:pos="9994"/>
        </w:tabs>
        <w:ind w:left="360"/>
      </w:pPr>
      <w:r w:rsidRPr="008F4A3C">
        <w:t>1</w:t>
      </w:r>
      <w:r>
        <w:t xml:space="preserve"> ½”</w:t>
      </w:r>
      <w:r w:rsidRPr="008F4A3C">
        <w:tab/>
        <w:t xml:space="preserve">$177.65 </w:t>
      </w:r>
    </w:p>
    <w:p w14:paraId="1D248FF6" w14:textId="77777777" w:rsidR="004C57D1" w:rsidRPr="008F4A3C" w:rsidRDefault="004C57D1" w:rsidP="004C57D1">
      <w:pPr>
        <w:tabs>
          <w:tab w:val="left" w:pos="2160"/>
          <w:tab w:val="right" w:pos="9994"/>
        </w:tabs>
        <w:ind w:left="360"/>
      </w:pPr>
      <w:r w:rsidRPr="008F4A3C">
        <w:t>2"</w:t>
      </w:r>
      <w:r w:rsidRPr="008F4A3C">
        <w:tab/>
        <w:t xml:space="preserve">$284.24 </w:t>
      </w:r>
    </w:p>
    <w:p w14:paraId="1EB38A4A" w14:textId="77777777" w:rsidR="004C57D1" w:rsidRPr="008F4A3C" w:rsidRDefault="004C57D1" w:rsidP="004C57D1">
      <w:pPr>
        <w:tabs>
          <w:tab w:val="left" w:pos="2160"/>
          <w:tab w:val="right" w:pos="9994"/>
        </w:tabs>
        <w:ind w:left="360"/>
      </w:pPr>
      <w:r w:rsidRPr="008F4A3C">
        <w:t>3"</w:t>
      </w:r>
      <w:r w:rsidRPr="008F4A3C">
        <w:tab/>
        <w:t>$532.95</w:t>
      </w:r>
    </w:p>
    <w:p w14:paraId="68CCFC04" w14:textId="77777777" w:rsidR="004C57D1" w:rsidRDefault="004C57D1" w:rsidP="004C57D1">
      <w:pPr>
        <w:tabs>
          <w:tab w:val="left" w:pos="2160"/>
          <w:tab w:val="right" w:pos="9994"/>
        </w:tabs>
        <w:ind w:left="360"/>
      </w:pPr>
      <w:r w:rsidRPr="008F4A3C">
        <w:t>4"</w:t>
      </w:r>
      <w:r w:rsidRPr="008F4A3C">
        <w:tab/>
        <w:t>$1,065.90</w:t>
      </w:r>
    </w:p>
    <w:p w14:paraId="1AED1C11" w14:textId="77777777" w:rsidR="004C57D1" w:rsidRDefault="004C57D1" w:rsidP="004C57D1">
      <w:pPr>
        <w:tabs>
          <w:tab w:val="left" w:pos="2160"/>
          <w:tab w:val="right" w:pos="9994"/>
        </w:tabs>
      </w:pPr>
    </w:p>
    <w:p w14:paraId="155A8042" w14:textId="77777777" w:rsidR="004C57D1" w:rsidRDefault="004C57D1" w:rsidP="004C57D1">
      <w:pPr>
        <w:tabs>
          <w:tab w:val="left" w:pos="2160"/>
          <w:tab w:val="right" w:pos="9994"/>
        </w:tabs>
        <w:rPr>
          <w:b/>
          <w:bCs/>
        </w:rPr>
      </w:pPr>
      <w:r>
        <w:rPr>
          <w:b/>
          <w:bCs/>
        </w:rPr>
        <w:t>Commercial</w:t>
      </w:r>
    </w:p>
    <w:p w14:paraId="4BF733C6" w14:textId="77777777" w:rsidR="004C57D1" w:rsidRPr="00A161D7" w:rsidRDefault="004C57D1" w:rsidP="004C57D1">
      <w:pPr>
        <w:tabs>
          <w:tab w:val="left" w:pos="2160"/>
          <w:tab w:val="right" w:pos="9994"/>
        </w:tabs>
        <w:rPr>
          <w:b/>
          <w:bCs/>
        </w:rPr>
      </w:pPr>
      <w:r>
        <w:rPr>
          <w:b/>
          <w:bCs/>
        </w:rPr>
        <w:t>Domestic</w:t>
      </w:r>
    </w:p>
    <w:p w14:paraId="658A1DED"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7EAAF59E" w14:textId="589913F5" w:rsidR="004C57D1" w:rsidRPr="008F4A3C" w:rsidRDefault="004C57D1" w:rsidP="004C57D1">
      <w:pPr>
        <w:tabs>
          <w:tab w:val="left" w:pos="2160"/>
          <w:tab w:val="right" w:pos="9994"/>
        </w:tabs>
        <w:ind w:left="360"/>
      </w:pPr>
      <w:r w:rsidRPr="008F4A3C">
        <w:t>1"</w:t>
      </w:r>
      <w:r w:rsidRPr="008F4A3C">
        <w:tab/>
        <w:t>$88.83</w:t>
      </w:r>
      <w:r>
        <w:t xml:space="preserve">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 xml:space="preserve"> </w:t>
      </w:r>
      <w:r>
        <w:tab/>
      </w:r>
      <w:r w:rsidRPr="008F4A3C">
        <w:rPr>
          <w:u w:val="single"/>
        </w:rPr>
        <w:t>$3.</w:t>
      </w:r>
      <w:r>
        <w:rPr>
          <w:u w:val="single"/>
        </w:rPr>
        <w:t>75</w:t>
      </w:r>
      <w:r w:rsidRPr="008F4A3C">
        <w:t xml:space="preserve"> </w:t>
      </w:r>
      <w:r w:rsidRPr="00146EE9">
        <w:rPr>
          <w:sz w:val="18"/>
          <w:szCs w:val="18"/>
        </w:rPr>
        <w:t>per 1</w:t>
      </w:r>
      <w:r w:rsidR="00784F6C">
        <w:rPr>
          <w:sz w:val="18"/>
          <w:szCs w:val="18"/>
        </w:rPr>
        <w:t>,</w:t>
      </w:r>
      <w:r w:rsidRPr="00146EE9">
        <w:rPr>
          <w:sz w:val="18"/>
          <w:szCs w:val="18"/>
        </w:rPr>
        <w:t>000 gallons</w:t>
      </w:r>
    </w:p>
    <w:p w14:paraId="7F9DBD82" w14:textId="77777777" w:rsidR="004C57D1" w:rsidRPr="008F4A3C" w:rsidRDefault="004C57D1" w:rsidP="004C57D1">
      <w:pPr>
        <w:tabs>
          <w:tab w:val="left" w:pos="2160"/>
          <w:tab w:val="right" w:pos="9994"/>
        </w:tabs>
        <w:ind w:left="360"/>
      </w:pPr>
      <w:r w:rsidRPr="008F4A3C">
        <w:t>1</w:t>
      </w:r>
      <w:r>
        <w:t xml:space="preserve"> ½”</w:t>
      </w:r>
      <w:r w:rsidRPr="008F4A3C">
        <w:tab/>
        <w:t xml:space="preserve">$177.65 </w:t>
      </w:r>
    </w:p>
    <w:p w14:paraId="617C2208" w14:textId="77777777" w:rsidR="004C57D1" w:rsidRPr="008F4A3C" w:rsidRDefault="004C57D1" w:rsidP="004C57D1">
      <w:pPr>
        <w:tabs>
          <w:tab w:val="left" w:pos="2160"/>
          <w:tab w:val="right" w:pos="9994"/>
        </w:tabs>
        <w:ind w:left="360"/>
      </w:pPr>
      <w:r w:rsidRPr="008F4A3C">
        <w:t>2"</w:t>
      </w:r>
      <w:r w:rsidRPr="008F4A3C">
        <w:tab/>
        <w:t xml:space="preserve">$284.24 </w:t>
      </w:r>
    </w:p>
    <w:p w14:paraId="723265D8" w14:textId="77777777" w:rsidR="004C57D1" w:rsidRPr="008F4A3C" w:rsidRDefault="004C57D1" w:rsidP="004C57D1">
      <w:pPr>
        <w:tabs>
          <w:tab w:val="left" w:pos="2160"/>
          <w:tab w:val="right" w:pos="9994"/>
        </w:tabs>
        <w:ind w:left="360"/>
      </w:pPr>
      <w:r w:rsidRPr="008F4A3C">
        <w:t>3"</w:t>
      </w:r>
      <w:r w:rsidRPr="008F4A3C">
        <w:tab/>
        <w:t>$532.95</w:t>
      </w:r>
    </w:p>
    <w:p w14:paraId="127A009D" w14:textId="77777777" w:rsidR="004C57D1" w:rsidRPr="008F4A3C" w:rsidRDefault="004C57D1" w:rsidP="004C57D1">
      <w:pPr>
        <w:tabs>
          <w:tab w:val="left" w:pos="2160"/>
          <w:tab w:val="right" w:pos="9994"/>
        </w:tabs>
        <w:ind w:left="360"/>
      </w:pPr>
      <w:r w:rsidRPr="008F4A3C">
        <w:t>4"</w:t>
      </w:r>
      <w:r w:rsidRPr="008F4A3C">
        <w:tab/>
        <w:t>$1,065.90</w:t>
      </w:r>
    </w:p>
    <w:p w14:paraId="6D76454C" w14:textId="77777777" w:rsidR="004C57D1" w:rsidRDefault="004C57D1" w:rsidP="004C57D1">
      <w:pPr>
        <w:tabs>
          <w:tab w:val="left" w:pos="2160"/>
          <w:tab w:val="right" w:pos="9994"/>
        </w:tabs>
      </w:pPr>
    </w:p>
    <w:p w14:paraId="6D4D72A3" w14:textId="77777777" w:rsidR="004C57D1" w:rsidRDefault="004C57D1" w:rsidP="004C57D1">
      <w:pPr>
        <w:tabs>
          <w:tab w:val="left" w:pos="2160"/>
          <w:tab w:val="right" w:pos="9994"/>
        </w:tabs>
        <w:rPr>
          <w:b/>
          <w:bCs/>
        </w:rPr>
      </w:pPr>
      <w:r>
        <w:rPr>
          <w:b/>
          <w:bCs/>
        </w:rPr>
        <w:t xml:space="preserve">Commercial </w:t>
      </w:r>
    </w:p>
    <w:p w14:paraId="4F33C522" w14:textId="77777777" w:rsidR="004C57D1" w:rsidRPr="00A161D7" w:rsidRDefault="004C57D1" w:rsidP="004C57D1">
      <w:pPr>
        <w:tabs>
          <w:tab w:val="left" w:pos="2160"/>
          <w:tab w:val="right" w:pos="9994"/>
        </w:tabs>
        <w:rPr>
          <w:b/>
          <w:bCs/>
        </w:rPr>
      </w:pPr>
      <w:r>
        <w:rPr>
          <w:b/>
          <w:bCs/>
        </w:rPr>
        <w:t>Non-Domestic</w:t>
      </w:r>
    </w:p>
    <w:p w14:paraId="101E952D"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04DA170" w14:textId="3495BBAA" w:rsidR="004C57D1" w:rsidRPr="008F4A3C" w:rsidRDefault="004C57D1" w:rsidP="004C57D1">
      <w:pPr>
        <w:tabs>
          <w:tab w:val="left" w:pos="2160"/>
          <w:tab w:val="right" w:pos="9994"/>
        </w:tabs>
        <w:ind w:left="360"/>
      </w:pPr>
      <w:r w:rsidRPr="008F4A3C">
        <w:t>1"</w:t>
      </w:r>
      <w:r w:rsidRPr="008F4A3C">
        <w:tab/>
        <w:t>$</w:t>
      </w:r>
      <w:r>
        <w:t xml:space="preserve">138.83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 xml:space="preserve"> </w:t>
      </w:r>
      <w:r>
        <w:tab/>
      </w:r>
      <w:r w:rsidRPr="008F4A3C">
        <w:rPr>
          <w:u w:val="single"/>
        </w:rPr>
        <w:t>$</w:t>
      </w:r>
      <w:r>
        <w:rPr>
          <w:u w:val="single"/>
        </w:rPr>
        <w:t>4.50</w:t>
      </w:r>
      <w:r w:rsidRPr="008F4A3C">
        <w:t xml:space="preserve"> </w:t>
      </w:r>
      <w:r w:rsidRPr="00146EE9">
        <w:rPr>
          <w:sz w:val="18"/>
          <w:szCs w:val="18"/>
        </w:rPr>
        <w:t>per 1</w:t>
      </w:r>
      <w:r w:rsidR="00784F6C">
        <w:rPr>
          <w:sz w:val="18"/>
          <w:szCs w:val="18"/>
        </w:rPr>
        <w:t>,</w:t>
      </w:r>
      <w:r w:rsidRPr="00146EE9">
        <w:rPr>
          <w:sz w:val="18"/>
          <w:szCs w:val="18"/>
        </w:rPr>
        <w:t>000 gallons</w:t>
      </w:r>
    </w:p>
    <w:p w14:paraId="3D37011B" w14:textId="77777777" w:rsidR="004C57D1" w:rsidRPr="008F4A3C" w:rsidRDefault="004C57D1" w:rsidP="004C57D1">
      <w:pPr>
        <w:tabs>
          <w:tab w:val="left" w:pos="2160"/>
          <w:tab w:val="right" w:pos="9994"/>
        </w:tabs>
        <w:ind w:left="360"/>
      </w:pPr>
      <w:r w:rsidRPr="008F4A3C">
        <w:t>1</w:t>
      </w:r>
      <w:r>
        <w:t xml:space="preserve"> ½”</w:t>
      </w:r>
      <w:r w:rsidRPr="008F4A3C">
        <w:tab/>
        <w:t>$</w:t>
      </w:r>
      <w:r>
        <w:t>227.65</w:t>
      </w:r>
      <w:r w:rsidRPr="008F4A3C">
        <w:t xml:space="preserve"> </w:t>
      </w:r>
    </w:p>
    <w:p w14:paraId="0232443A" w14:textId="77777777" w:rsidR="004C57D1" w:rsidRPr="008F4A3C" w:rsidRDefault="004C57D1" w:rsidP="004C57D1">
      <w:pPr>
        <w:tabs>
          <w:tab w:val="left" w:pos="2160"/>
          <w:tab w:val="right" w:pos="9994"/>
        </w:tabs>
        <w:ind w:left="360"/>
      </w:pPr>
      <w:r w:rsidRPr="008F4A3C">
        <w:t>2"</w:t>
      </w:r>
      <w:r w:rsidRPr="008F4A3C">
        <w:tab/>
        <w:t>$</w:t>
      </w:r>
      <w:r>
        <w:t>324.24</w:t>
      </w:r>
      <w:r w:rsidRPr="008F4A3C">
        <w:t xml:space="preserve"> </w:t>
      </w:r>
    </w:p>
    <w:p w14:paraId="5D7017A5" w14:textId="77777777" w:rsidR="004C57D1" w:rsidRPr="008F4A3C" w:rsidRDefault="004C57D1" w:rsidP="004C57D1">
      <w:pPr>
        <w:tabs>
          <w:tab w:val="left" w:pos="2160"/>
          <w:tab w:val="right" w:pos="9994"/>
        </w:tabs>
        <w:ind w:left="360"/>
      </w:pPr>
      <w:r w:rsidRPr="008F4A3C">
        <w:t>3"</w:t>
      </w:r>
      <w:r w:rsidRPr="008F4A3C">
        <w:tab/>
        <w:t>$5</w:t>
      </w:r>
      <w:r>
        <w:t>82.95</w:t>
      </w:r>
    </w:p>
    <w:p w14:paraId="30480616" w14:textId="77777777" w:rsidR="004C57D1" w:rsidRPr="008F4A3C" w:rsidRDefault="004C57D1" w:rsidP="004C57D1">
      <w:pPr>
        <w:tabs>
          <w:tab w:val="left" w:pos="2160"/>
          <w:tab w:val="right" w:pos="9994"/>
        </w:tabs>
        <w:ind w:left="360"/>
      </w:pPr>
      <w:r w:rsidRPr="008F4A3C">
        <w:t>4"</w:t>
      </w:r>
      <w:r w:rsidRPr="008F4A3C">
        <w:tab/>
        <w:t>$1,</w:t>
      </w:r>
      <w:r>
        <w:t>115.90</w:t>
      </w:r>
    </w:p>
    <w:p w14:paraId="561E4F1C" w14:textId="77777777" w:rsidR="004C57D1" w:rsidRPr="00E67619" w:rsidRDefault="004C57D1" w:rsidP="004C57D1">
      <w:pPr>
        <w:tabs>
          <w:tab w:val="left" w:pos="450"/>
          <w:tab w:val="left" w:pos="2160"/>
          <w:tab w:val="right" w:pos="9360"/>
          <w:tab w:val="right" w:pos="9994"/>
        </w:tabs>
      </w:pPr>
    </w:p>
    <w:p w14:paraId="63CDCC32" w14:textId="77777777" w:rsidR="004C57D1" w:rsidRPr="00C05674" w:rsidRDefault="004C57D1" w:rsidP="004C57D1">
      <w:pPr>
        <w:tabs>
          <w:tab w:val="right" w:pos="9994"/>
        </w:tabs>
        <w:jc w:val="both"/>
      </w:pPr>
      <w:r w:rsidRPr="00C05674">
        <w:rPr>
          <w:b/>
          <w:bCs/>
        </w:rPr>
        <w:t>Small-Use Commercial Domestic</w:t>
      </w:r>
      <w:r w:rsidRPr="00C05674">
        <w:t xml:space="preserve"> - Commercial domestic customers with no more than one sink and one toilet.</w:t>
      </w:r>
    </w:p>
    <w:p w14:paraId="691F9100" w14:textId="77777777" w:rsidR="004C57D1" w:rsidRPr="00C05674" w:rsidRDefault="004C57D1" w:rsidP="004C57D1">
      <w:pPr>
        <w:tabs>
          <w:tab w:val="left" w:pos="2160"/>
          <w:tab w:val="right" w:pos="9994"/>
        </w:tabs>
        <w:rPr>
          <w:u w:val="single"/>
        </w:rPr>
      </w:pPr>
      <w:r>
        <w:tab/>
      </w:r>
      <w:r w:rsidRPr="00C05674">
        <w:rPr>
          <w:u w:val="single"/>
        </w:rPr>
        <w:t>$35.00</w:t>
      </w:r>
      <w:r w:rsidRPr="00C05674">
        <w:t xml:space="preserve"> </w:t>
      </w:r>
      <w:r w:rsidRPr="00146EE9">
        <w:rPr>
          <w:sz w:val="18"/>
          <w:szCs w:val="18"/>
        </w:rPr>
        <w:t xml:space="preserve">per month per connection including 0 gallons and </w:t>
      </w:r>
    </w:p>
    <w:p w14:paraId="7B0A89FC" w14:textId="77777777" w:rsidR="004C57D1" w:rsidRPr="00C05674" w:rsidRDefault="004C57D1" w:rsidP="004C57D1">
      <w:pPr>
        <w:tabs>
          <w:tab w:val="left" w:pos="2160"/>
          <w:tab w:val="right" w:pos="9994"/>
        </w:tabs>
      </w:pPr>
      <w:r w:rsidRPr="00EC7266">
        <w:tab/>
      </w:r>
      <w:r w:rsidRPr="00C05674">
        <w:rPr>
          <w:u w:val="single"/>
        </w:rPr>
        <w:t>$3.75</w:t>
      </w:r>
      <w:r w:rsidRPr="00C05674">
        <w:t xml:space="preserve"> </w:t>
      </w:r>
      <w:r w:rsidRPr="00146EE9">
        <w:rPr>
          <w:sz w:val="18"/>
          <w:szCs w:val="18"/>
        </w:rPr>
        <w:t>per 1,000 gallons</w:t>
      </w:r>
    </w:p>
    <w:p w14:paraId="5E5C7258" w14:textId="77777777" w:rsidR="004C57D1" w:rsidRDefault="004C57D1" w:rsidP="004C57D1">
      <w:pPr>
        <w:tabs>
          <w:tab w:val="left" w:pos="1620"/>
          <w:tab w:val="left" w:pos="8910"/>
          <w:tab w:val="right" w:pos="9360"/>
          <w:tab w:val="right" w:pos="9994"/>
        </w:tabs>
      </w:pPr>
    </w:p>
    <w:p w14:paraId="1B9B8618" w14:textId="77777777" w:rsidR="004C57D1" w:rsidRPr="00E67619" w:rsidRDefault="004C57D1" w:rsidP="004C57D1">
      <w:pPr>
        <w:tabs>
          <w:tab w:val="right" w:pos="9994"/>
        </w:tabs>
        <w:jc w:val="both"/>
      </w:pPr>
      <w:r w:rsidRPr="00E67619">
        <w:t xml:space="preserve">Volume charges are determined based on average consumption for winter period which includes the following months:  </w:t>
      </w:r>
      <w:r w:rsidRPr="00E67619">
        <w:rPr>
          <w:u w:val="single"/>
        </w:rPr>
        <w:t>December, January, and February</w:t>
      </w:r>
      <w:r>
        <w:rPr>
          <w:u w:val="single"/>
        </w:rPr>
        <w:t xml:space="preserve"> (residential customers only)</w:t>
      </w:r>
      <w:r w:rsidRPr="00E67619">
        <w:rPr>
          <w:u w:val="single"/>
        </w:rPr>
        <w:t>.</w:t>
      </w:r>
      <w:r w:rsidRPr="00E67619">
        <w:tab/>
      </w:r>
    </w:p>
    <w:p w14:paraId="3873FE51" w14:textId="77777777" w:rsidR="004C57D1" w:rsidRPr="00E67619" w:rsidRDefault="004C57D1" w:rsidP="004C57D1">
      <w:pPr>
        <w:tabs>
          <w:tab w:val="left" w:pos="1620"/>
          <w:tab w:val="left" w:pos="8910"/>
          <w:tab w:val="right" w:pos="9360"/>
          <w:tab w:val="right" w:pos="9994"/>
        </w:tabs>
      </w:pPr>
    </w:p>
    <w:p w14:paraId="423E3966" w14:textId="77777777" w:rsidR="003F13DF" w:rsidRDefault="003F13DF" w:rsidP="004C57D1">
      <w:pPr>
        <w:tabs>
          <w:tab w:val="right" w:pos="9360"/>
          <w:tab w:val="right" w:pos="9994"/>
        </w:tabs>
      </w:pPr>
    </w:p>
    <w:p w14:paraId="199192D1" w14:textId="77777777" w:rsidR="003F13DF" w:rsidRDefault="003F13DF" w:rsidP="004C57D1">
      <w:pPr>
        <w:tabs>
          <w:tab w:val="right" w:pos="9360"/>
          <w:tab w:val="right" w:pos="9994"/>
        </w:tabs>
      </w:pPr>
    </w:p>
    <w:p w14:paraId="7F2C9A39" w14:textId="77777777" w:rsidR="003F13DF" w:rsidRDefault="003F13DF" w:rsidP="004C57D1">
      <w:pPr>
        <w:tabs>
          <w:tab w:val="right" w:pos="9360"/>
          <w:tab w:val="right" w:pos="9994"/>
        </w:tabs>
      </w:pPr>
    </w:p>
    <w:p w14:paraId="4F5BB4C7" w14:textId="77777777" w:rsidR="003F13DF" w:rsidRDefault="003F13DF" w:rsidP="004C57D1">
      <w:pPr>
        <w:tabs>
          <w:tab w:val="right" w:pos="9360"/>
          <w:tab w:val="right" w:pos="9994"/>
        </w:tabs>
      </w:pPr>
    </w:p>
    <w:p w14:paraId="20771D93" w14:textId="77777777" w:rsidR="003F13DF" w:rsidRDefault="003F13DF" w:rsidP="004C57D1">
      <w:pPr>
        <w:tabs>
          <w:tab w:val="right" w:pos="9360"/>
          <w:tab w:val="right" w:pos="9994"/>
        </w:tabs>
      </w:pPr>
    </w:p>
    <w:p w14:paraId="54F03AB9" w14:textId="14B65185" w:rsidR="004C57D1" w:rsidRPr="00E67619" w:rsidRDefault="004C57D1" w:rsidP="004C57D1">
      <w:pPr>
        <w:tabs>
          <w:tab w:val="right" w:pos="9360"/>
          <w:tab w:val="right" w:pos="9994"/>
        </w:tabs>
      </w:pPr>
      <w:r w:rsidRPr="00E67619">
        <w:lastRenderedPageBreak/>
        <w:t>FORM OF PAYMENT:   The utility will accept the following forms of payment:</w:t>
      </w:r>
    </w:p>
    <w:p w14:paraId="1F09A81F" w14:textId="77777777" w:rsidR="004C57D1" w:rsidRPr="00E67619" w:rsidRDefault="004C57D1" w:rsidP="004C57D1">
      <w:pPr>
        <w:tabs>
          <w:tab w:val="left" w:pos="1440"/>
          <w:tab w:val="left" w:pos="2880"/>
          <w:tab w:val="left" w:pos="5220"/>
          <w:tab w:val="right" w:pos="9360"/>
          <w:tab w:val="right" w:pos="9994"/>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8369BA" w14:textId="77777777" w:rsidR="004C57D1" w:rsidRPr="00E2177D" w:rsidRDefault="004C57D1" w:rsidP="004C57D1">
      <w:pPr>
        <w:tabs>
          <w:tab w:val="left" w:pos="1440"/>
          <w:tab w:val="left" w:pos="2880"/>
          <w:tab w:val="left" w:pos="5220"/>
          <w:tab w:val="right" w:pos="9360"/>
          <w:tab w:val="right" w:pos="9994"/>
        </w:tabs>
        <w:ind w:left="720"/>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5C7BF4D0" w14:textId="77777777" w:rsidR="004C57D1" w:rsidRDefault="004C57D1" w:rsidP="004C57D1">
      <w:pPr>
        <w:tabs>
          <w:tab w:val="right" w:pos="9360"/>
          <w:tab w:val="right" w:pos="9994"/>
        </w:tabs>
        <w:rPr>
          <w:color w:val="000000"/>
        </w:rPr>
      </w:pPr>
    </w:p>
    <w:p w14:paraId="1A6BAD27" w14:textId="77777777" w:rsidR="004C57D1" w:rsidRPr="00A67B4E" w:rsidRDefault="004C57D1" w:rsidP="004C57D1">
      <w:pPr>
        <w:tabs>
          <w:tab w:val="right" w:leader="dot" w:pos="9990"/>
        </w:tabs>
      </w:pPr>
      <w:r w:rsidRPr="00A67B4E">
        <w:t>REGULATORY ASSESSMENT</w:t>
      </w:r>
      <w:r>
        <w:tab/>
      </w:r>
      <w:r w:rsidRPr="00A67B4E">
        <w:rPr>
          <w:u w:val="words"/>
        </w:rPr>
        <w:t>1.0%</w:t>
      </w:r>
    </w:p>
    <w:p w14:paraId="2FDE5FA0" w14:textId="77777777" w:rsidR="004C57D1" w:rsidRPr="00E2177D" w:rsidRDefault="004C57D1" w:rsidP="004C57D1">
      <w:pPr>
        <w:tabs>
          <w:tab w:val="left" w:pos="-1200"/>
          <w:tab w:val="left" w:pos="-720"/>
          <w:tab w:val="right" w:pos="9360"/>
          <w:tab w:val="right" w:pos="9994"/>
        </w:tabs>
        <w:ind w:left="720"/>
        <w:jc w:val="both"/>
        <w:rPr>
          <w:color w:val="000000"/>
          <w:sz w:val="18"/>
          <w:szCs w:val="18"/>
        </w:rPr>
      </w:pPr>
      <w:r w:rsidRPr="00E2177D">
        <w:rPr>
          <w:color w:val="000000"/>
          <w:sz w:val="18"/>
          <w:szCs w:val="18"/>
        </w:rPr>
        <w:t>PUC RULES REQUIRE THE UTILITY TO COLLECT A FEE OF ONE PERCENT OF THE RETAIL MONTHLY BILL.</w:t>
      </w:r>
    </w:p>
    <w:p w14:paraId="5A752DA5" w14:textId="77777777" w:rsidR="004C57D1" w:rsidRDefault="004C57D1" w:rsidP="004C57D1">
      <w:pPr>
        <w:tabs>
          <w:tab w:val="right" w:pos="9994"/>
        </w:tabs>
        <w:rPr>
          <w:u w:val="single"/>
        </w:rPr>
      </w:pPr>
    </w:p>
    <w:p w14:paraId="01074848" w14:textId="109C6256" w:rsidR="004C57D1" w:rsidRPr="00E67619" w:rsidRDefault="004C57D1" w:rsidP="004C57D1">
      <w:pPr>
        <w:tabs>
          <w:tab w:val="right" w:pos="9994"/>
        </w:tabs>
        <w:rPr>
          <w:u w:val="single"/>
        </w:rPr>
      </w:pPr>
      <w:r w:rsidRPr="00E67619">
        <w:rPr>
          <w:u w:val="single"/>
        </w:rPr>
        <w:t>Section 1.02 - Miscellaneous Fees</w:t>
      </w:r>
    </w:p>
    <w:p w14:paraId="0F6CACC1" w14:textId="77777777" w:rsidR="004C57D1" w:rsidRPr="00E67619" w:rsidRDefault="004C57D1" w:rsidP="004C57D1">
      <w:pPr>
        <w:tabs>
          <w:tab w:val="right" w:pos="9360"/>
          <w:tab w:val="right" w:pos="9994"/>
        </w:tabs>
      </w:pPr>
    </w:p>
    <w:p w14:paraId="572C1D3D" w14:textId="77777777" w:rsidR="004C57D1" w:rsidRPr="00A67B4E" w:rsidRDefault="004C57D1" w:rsidP="004C57D1">
      <w:pPr>
        <w:tabs>
          <w:tab w:val="right" w:leader="dot" w:pos="9990"/>
        </w:tabs>
        <w:ind w:left="720" w:hanging="720"/>
        <w:rPr>
          <w:u w:val="words"/>
        </w:rPr>
      </w:pPr>
      <w:r w:rsidRPr="00A67B4E">
        <w:t>TAP FEE</w:t>
      </w:r>
      <w:r>
        <w:t xml:space="preserve"> (Residential)</w:t>
      </w:r>
      <w:r>
        <w:tab/>
      </w:r>
      <w:r w:rsidRPr="005906B9">
        <w:rPr>
          <w:u w:val="single"/>
        </w:rPr>
        <w:t>$</w:t>
      </w:r>
      <w:r>
        <w:rPr>
          <w:u w:val="single"/>
        </w:rPr>
        <w:t>8</w:t>
      </w:r>
      <w:r w:rsidRPr="00C242EE">
        <w:rPr>
          <w:u w:val="single"/>
        </w:rPr>
        <w:t>0</w:t>
      </w:r>
      <w:r w:rsidRPr="00A67B4E">
        <w:rPr>
          <w:u w:val="single"/>
        </w:rPr>
        <w:t>0.00</w:t>
      </w:r>
    </w:p>
    <w:p w14:paraId="526A8A2F" w14:textId="77777777" w:rsidR="004C57D1" w:rsidRPr="00E2177D" w:rsidRDefault="004C57D1" w:rsidP="004C57D1">
      <w:pPr>
        <w:tabs>
          <w:tab w:val="right" w:pos="9994"/>
        </w:tabs>
        <w:ind w:left="720"/>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5C440723" w14:textId="77777777" w:rsidR="004C57D1" w:rsidRPr="00E2177D" w:rsidRDefault="004C57D1" w:rsidP="004C57D1">
      <w:pPr>
        <w:tabs>
          <w:tab w:val="right" w:pos="9360"/>
          <w:tab w:val="right" w:pos="9994"/>
        </w:tabs>
        <w:jc w:val="both"/>
        <w:rPr>
          <w:szCs w:val="22"/>
        </w:rPr>
      </w:pPr>
    </w:p>
    <w:p w14:paraId="38D2B04B" w14:textId="77777777" w:rsidR="004C57D1" w:rsidRPr="00A67B4E" w:rsidRDefault="004C57D1" w:rsidP="004C57D1">
      <w:pPr>
        <w:tabs>
          <w:tab w:val="right" w:leader="dot" w:pos="9990"/>
        </w:tabs>
        <w:ind w:left="720" w:hanging="720"/>
        <w:rPr>
          <w:u w:val="words"/>
        </w:rPr>
      </w:pPr>
      <w:r w:rsidRPr="00A67B4E">
        <w:t>TAP FEE</w:t>
      </w:r>
      <w:r>
        <w:t xml:space="preserve"> (Commercial)</w:t>
      </w:r>
      <w:r>
        <w:tab/>
      </w:r>
      <w:r w:rsidRPr="005906B9">
        <w:rPr>
          <w:u w:val="single"/>
        </w:rPr>
        <w:t>$</w:t>
      </w:r>
      <w:r>
        <w:rPr>
          <w:u w:val="single"/>
        </w:rPr>
        <w:t>1,5</w:t>
      </w:r>
      <w:r w:rsidRPr="00C242EE">
        <w:rPr>
          <w:u w:val="single"/>
        </w:rPr>
        <w:t>0</w:t>
      </w:r>
      <w:r w:rsidRPr="00A67B4E">
        <w:rPr>
          <w:u w:val="single"/>
        </w:rPr>
        <w:t>0.00</w:t>
      </w:r>
    </w:p>
    <w:p w14:paraId="05C1FA47" w14:textId="77777777" w:rsidR="004C57D1" w:rsidRPr="00E2177D" w:rsidRDefault="004C57D1" w:rsidP="004C57D1">
      <w:pPr>
        <w:tabs>
          <w:tab w:val="right" w:pos="9994"/>
        </w:tabs>
        <w:ind w:left="720"/>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7DAB1EC6" w14:textId="77777777" w:rsidR="004C57D1" w:rsidRPr="00E2177D" w:rsidRDefault="004C57D1" w:rsidP="004C57D1">
      <w:pPr>
        <w:tabs>
          <w:tab w:val="right" w:pos="9360"/>
          <w:tab w:val="right" w:pos="9994"/>
        </w:tabs>
      </w:pPr>
    </w:p>
    <w:p w14:paraId="28C89FD8" w14:textId="77777777" w:rsidR="004C57D1" w:rsidRPr="005906B9" w:rsidRDefault="004C57D1" w:rsidP="004C57D1">
      <w:pPr>
        <w:tabs>
          <w:tab w:val="right" w:leader="dot" w:pos="9990"/>
        </w:tabs>
        <w:ind w:left="720" w:hanging="720"/>
        <w:rPr>
          <w:u w:val="single"/>
        </w:rPr>
      </w:pPr>
      <w:r w:rsidRPr="00A67B4E">
        <w:t>TAP FEE</w:t>
      </w:r>
      <w:r>
        <w:t xml:space="preserve"> (Large Connection Tap)</w:t>
      </w:r>
      <w:r>
        <w:tab/>
      </w:r>
      <w:r>
        <w:rPr>
          <w:u w:val="single"/>
        </w:rPr>
        <w:t>Actual Cost</w:t>
      </w:r>
    </w:p>
    <w:p w14:paraId="33A8FC82" w14:textId="77777777" w:rsidR="004C57D1" w:rsidRPr="00E2177D" w:rsidRDefault="004C57D1" w:rsidP="004C57D1">
      <w:pPr>
        <w:tabs>
          <w:tab w:val="right" w:pos="9990"/>
        </w:tabs>
        <w:ind w:left="720"/>
        <w:rPr>
          <w:sz w:val="18"/>
          <w:szCs w:val="18"/>
        </w:rPr>
      </w:pPr>
      <w:r>
        <w:rPr>
          <w:sz w:val="18"/>
          <w:szCs w:val="18"/>
        </w:rPr>
        <w:t xml:space="preserve">TAP </w:t>
      </w:r>
      <w:r w:rsidRPr="00E2177D">
        <w:rPr>
          <w:sz w:val="18"/>
          <w:szCs w:val="18"/>
        </w:rPr>
        <w:t>FEE IS THE UTILITY’S ACTUAL COST FOR MATERIALS AND LABOR FOR METER SIZE INSTALLED.</w:t>
      </w:r>
    </w:p>
    <w:p w14:paraId="74EBD54D" w14:textId="77777777" w:rsidR="004C57D1" w:rsidRDefault="004C57D1" w:rsidP="004C57D1">
      <w:pPr>
        <w:tabs>
          <w:tab w:val="right" w:pos="9360"/>
          <w:tab w:val="right" w:pos="9994"/>
        </w:tabs>
      </w:pPr>
    </w:p>
    <w:p w14:paraId="1662CF28" w14:textId="77777777" w:rsidR="004C57D1" w:rsidRPr="00E67619" w:rsidRDefault="004C57D1" w:rsidP="004C57D1">
      <w:pPr>
        <w:tabs>
          <w:tab w:val="right" w:pos="9360"/>
          <w:tab w:val="right" w:pos="9994"/>
        </w:tabs>
      </w:pPr>
      <w:r w:rsidRPr="00E67619">
        <w:t>RECONNECTION FEE</w:t>
      </w:r>
    </w:p>
    <w:p w14:paraId="67B1DF76" w14:textId="77777777" w:rsidR="004C57D1" w:rsidRPr="00E2177D" w:rsidRDefault="004C57D1" w:rsidP="004C57D1">
      <w:pPr>
        <w:tabs>
          <w:tab w:val="right" w:pos="9360"/>
          <w:tab w:val="right" w:pos="9994"/>
        </w:tabs>
        <w:ind w:left="720"/>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2DD698F8" w14:textId="77777777" w:rsidR="004C57D1" w:rsidRPr="00A67B4E" w:rsidRDefault="004C57D1" w:rsidP="004C57D1">
      <w:pPr>
        <w:tabs>
          <w:tab w:val="right" w:leader="dot" w:pos="9990"/>
        </w:tabs>
        <w:ind w:firstLine="720"/>
        <w:jc w:val="both"/>
      </w:pPr>
      <w:r w:rsidRPr="00A67B4E">
        <w:t>a) Non-payment of bill (Maximum $25.00)</w:t>
      </w:r>
      <w:r>
        <w:tab/>
      </w:r>
      <w:r w:rsidRPr="002B57CA">
        <w:rPr>
          <w:u w:val="single"/>
        </w:rPr>
        <w:t>$</w:t>
      </w:r>
      <w:r w:rsidRPr="00A67B4E">
        <w:rPr>
          <w:u w:val="single"/>
        </w:rPr>
        <w:t>25.00</w:t>
      </w:r>
    </w:p>
    <w:p w14:paraId="1CB7398A" w14:textId="77777777" w:rsidR="004C57D1" w:rsidRPr="00A67B4E" w:rsidRDefault="004C57D1" w:rsidP="004C57D1">
      <w:pPr>
        <w:tabs>
          <w:tab w:val="right" w:leader="dot" w:pos="9990"/>
        </w:tabs>
        <w:ind w:firstLine="720"/>
        <w:jc w:val="both"/>
      </w:pPr>
      <w:r w:rsidRPr="00A67B4E">
        <w:t>b) Customer's request that service be disconnected…</w:t>
      </w:r>
      <w:r>
        <w:tab/>
      </w:r>
      <w:r w:rsidRPr="002B57CA">
        <w:rPr>
          <w:u w:val="single"/>
        </w:rPr>
        <w:t>$</w:t>
      </w:r>
      <w:r>
        <w:rPr>
          <w:u w:val="single"/>
        </w:rPr>
        <w:t>25</w:t>
      </w:r>
      <w:r w:rsidRPr="00A67B4E">
        <w:rPr>
          <w:u w:val="single"/>
        </w:rPr>
        <w:t>.00</w:t>
      </w:r>
    </w:p>
    <w:p w14:paraId="3C2715A3" w14:textId="77777777" w:rsidR="004C57D1" w:rsidRPr="00E2177D" w:rsidRDefault="004C57D1" w:rsidP="004C57D1">
      <w:pPr>
        <w:tabs>
          <w:tab w:val="right" w:pos="9360"/>
          <w:tab w:val="right" w:pos="9994"/>
        </w:tabs>
      </w:pPr>
    </w:p>
    <w:p w14:paraId="4275D206" w14:textId="77777777" w:rsidR="004C57D1" w:rsidRPr="00A67B4E" w:rsidRDefault="004C57D1" w:rsidP="004C57D1">
      <w:pPr>
        <w:tabs>
          <w:tab w:val="right" w:leader="dot" w:pos="10080"/>
        </w:tabs>
      </w:pPr>
      <w:r>
        <w:t xml:space="preserve">SERVICE INITIATION </w:t>
      </w:r>
      <w:r w:rsidRPr="00A67B4E">
        <w:t>FEE.</w:t>
      </w:r>
      <w:r>
        <w:tab/>
      </w:r>
      <w:r w:rsidRPr="002B57CA">
        <w:rPr>
          <w:u w:val="single"/>
        </w:rPr>
        <w:t>$</w:t>
      </w:r>
      <w:r>
        <w:rPr>
          <w:u w:val="single"/>
        </w:rPr>
        <w:t>40</w:t>
      </w:r>
      <w:r w:rsidRPr="00A67B4E">
        <w:rPr>
          <w:u w:val="single"/>
        </w:rPr>
        <w:t>.00</w:t>
      </w:r>
    </w:p>
    <w:p w14:paraId="3D0718C8" w14:textId="77777777" w:rsidR="004C57D1" w:rsidRPr="00A67B4E" w:rsidRDefault="004C57D1" w:rsidP="004C57D1">
      <w:pPr>
        <w:ind w:left="720"/>
        <w:jc w:val="both"/>
        <w:rPr>
          <w:sz w:val="18"/>
          <w:szCs w:val="18"/>
        </w:rPr>
      </w:pPr>
      <w:r w:rsidRPr="00A67B4E">
        <w:rPr>
          <w:sz w:val="18"/>
          <w:szCs w:val="18"/>
        </w:rPr>
        <w:t xml:space="preserve">THE </w:t>
      </w:r>
      <w:r>
        <w:rPr>
          <w:sz w:val="18"/>
          <w:szCs w:val="18"/>
        </w:rPr>
        <w:t>SERVICE INITIATION</w:t>
      </w:r>
      <w:r w:rsidRPr="00A67B4E">
        <w:rPr>
          <w:sz w:val="18"/>
          <w:szCs w:val="18"/>
        </w:rPr>
        <w:t xml:space="preserve"> FEE WILL BE CHARGED FOR </w:t>
      </w:r>
      <w:r>
        <w:rPr>
          <w:sz w:val="18"/>
          <w:szCs w:val="18"/>
        </w:rPr>
        <w:t>INITATING</w:t>
      </w:r>
      <w:r w:rsidRPr="00A67B4E">
        <w:rPr>
          <w:sz w:val="18"/>
          <w:szCs w:val="18"/>
        </w:rPr>
        <w:t xml:space="preserve"> AN ACCOUNT AT THE SERVICE LOCATION</w:t>
      </w:r>
      <w:r>
        <w:rPr>
          <w:sz w:val="18"/>
          <w:szCs w:val="18"/>
        </w:rPr>
        <w:t>.</w:t>
      </w:r>
    </w:p>
    <w:p w14:paraId="544E7A03" w14:textId="77777777" w:rsidR="004C57D1" w:rsidRPr="00E2177D" w:rsidRDefault="004C57D1" w:rsidP="004C57D1">
      <w:pPr>
        <w:tabs>
          <w:tab w:val="right" w:pos="9360"/>
          <w:tab w:val="right" w:pos="9994"/>
        </w:tabs>
        <w:rPr>
          <w:szCs w:val="22"/>
        </w:rPr>
      </w:pPr>
    </w:p>
    <w:p w14:paraId="61AB9842" w14:textId="77777777" w:rsidR="004C57D1" w:rsidRPr="00A67B4E" w:rsidRDefault="004C57D1" w:rsidP="004C57D1">
      <w:pPr>
        <w:tabs>
          <w:tab w:val="right" w:leader="dot" w:pos="9990"/>
        </w:tabs>
      </w:pPr>
      <w:r w:rsidRPr="00A67B4E">
        <w:t>LATE CHARGE (EITHER $5.00 OR 10% OF THE BILL).</w:t>
      </w:r>
      <w:r>
        <w:tab/>
      </w:r>
      <w:r>
        <w:rPr>
          <w:u w:val="single"/>
        </w:rPr>
        <w:t>10%</w:t>
      </w:r>
    </w:p>
    <w:p w14:paraId="0EFD0DA5" w14:textId="77777777" w:rsidR="004C57D1" w:rsidRDefault="004C57D1" w:rsidP="004C57D1">
      <w:pPr>
        <w:tabs>
          <w:tab w:val="right" w:pos="9360"/>
          <w:tab w:val="right" w:pos="9994"/>
        </w:tabs>
        <w:ind w:left="720"/>
        <w:jc w:val="both"/>
        <w:rPr>
          <w:sz w:val="18"/>
          <w:szCs w:val="18"/>
        </w:rPr>
      </w:pPr>
      <w:r w:rsidRPr="00E2177D">
        <w:rPr>
          <w:sz w:val="18"/>
          <w:szCs w:val="18"/>
        </w:rPr>
        <w:t>PUC RULES ALLOW A ONE-TIME PENALTY TO BE CHARGED ON DELINQUENT BILLS.  A LATE CHARGE MAY NOT BE APPLIED TO ANY BALANCE TO WHICH THE PENALTY WAS APPLIED IN A PREVIOUS</w:t>
      </w:r>
      <w:r>
        <w:rPr>
          <w:sz w:val="18"/>
          <w:szCs w:val="18"/>
        </w:rPr>
        <w:t xml:space="preserve"> </w:t>
      </w:r>
      <w:r w:rsidRPr="00E2177D">
        <w:rPr>
          <w:sz w:val="18"/>
          <w:szCs w:val="18"/>
        </w:rPr>
        <w:t>BILLING</w:t>
      </w:r>
      <w:r>
        <w:rPr>
          <w:sz w:val="18"/>
          <w:szCs w:val="18"/>
        </w:rPr>
        <w:t>.</w:t>
      </w:r>
    </w:p>
    <w:p w14:paraId="1D013B79" w14:textId="77777777" w:rsidR="004C57D1" w:rsidRDefault="004C57D1" w:rsidP="004C57D1">
      <w:pPr>
        <w:tabs>
          <w:tab w:val="right" w:pos="9360"/>
          <w:tab w:val="right" w:pos="9994"/>
        </w:tabs>
        <w:jc w:val="both"/>
        <w:rPr>
          <w:sz w:val="18"/>
          <w:szCs w:val="18"/>
        </w:rPr>
      </w:pPr>
    </w:p>
    <w:p w14:paraId="53536434" w14:textId="77777777" w:rsidR="004C57D1" w:rsidRPr="00A67B4E" w:rsidRDefault="004C57D1" w:rsidP="004C57D1">
      <w:pPr>
        <w:tabs>
          <w:tab w:val="right" w:leader="dot" w:pos="9990"/>
        </w:tabs>
      </w:pPr>
      <w:r w:rsidRPr="00A67B4E">
        <w:t>RETURNED CHECK CHARGE</w:t>
      </w:r>
      <w:r>
        <w:tab/>
      </w:r>
      <w:r w:rsidRPr="00171F92">
        <w:rPr>
          <w:u w:val="single"/>
        </w:rPr>
        <w:t>$</w:t>
      </w:r>
      <w:r>
        <w:rPr>
          <w:u w:val="single"/>
        </w:rPr>
        <w:t>3</w:t>
      </w:r>
      <w:r w:rsidRPr="00A67B4E">
        <w:rPr>
          <w:u w:val="single"/>
        </w:rPr>
        <w:t>0.00</w:t>
      </w:r>
    </w:p>
    <w:p w14:paraId="4137F12A" w14:textId="77777777" w:rsidR="004C57D1" w:rsidRPr="003D236A" w:rsidRDefault="004C57D1" w:rsidP="004C57D1">
      <w:pPr>
        <w:pStyle w:val="Default"/>
        <w:tabs>
          <w:tab w:val="right" w:pos="9360"/>
          <w:tab w:val="right" w:pos="9994"/>
        </w:tabs>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1A2B9CAC" w14:textId="77777777" w:rsidR="004C57D1" w:rsidRPr="003D236A" w:rsidRDefault="004C57D1" w:rsidP="004C57D1">
      <w:pPr>
        <w:pStyle w:val="NoSpacing"/>
        <w:tabs>
          <w:tab w:val="right" w:pos="9360"/>
          <w:tab w:val="right" w:leader="dot" w:pos="9532"/>
          <w:tab w:val="right" w:pos="9994"/>
        </w:tabs>
        <w:jc w:val="right"/>
        <w:rPr>
          <w:sz w:val="24"/>
        </w:rPr>
      </w:pPr>
    </w:p>
    <w:p w14:paraId="16261FBE" w14:textId="77777777" w:rsidR="004C57D1" w:rsidRPr="00A67B4E" w:rsidRDefault="004C57D1" w:rsidP="004C57D1">
      <w:pPr>
        <w:tabs>
          <w:tab w:val="right" w:leader="dot" w:pos="9990"/>
        </w:tabs>
      </w:pPr>
      <w:r w:rsidRPr="00A67B4E">
        <w:t xml:space="preserve">CUSTOMER DEPOSIT RESIDENTIAL </w:t>
      </w:r>
      <w:r w:rsidRPr="00A67B4E">
        <w:rPr>
          <w:sz w:val="18"/>
          <w:szCs w:val="18"/>
        </w:rPr>
        <w:t>(Maximum $50).</w:t>
      </w:r>
      <w:r w:rsidRPr="00046231">
        <w:tab/>
      </w:r>
      <w:r w:rsidRPr="000B3FA1">
        <w:rPr>
          <w:u w:val="single"/>
        </w:rPr>
        <w:t>$</w:t>
      </w:r>
      <w:r w:rsidRPr="00A67B4E">
        <w:rPr>
          <w:u w:val="single"/>
        </w:rPr>
        <w:t>50.00</w:t>
      </w:r>
    </w:p>
    <w:p w14:paraId="4F9C8AC6" w14:textId="77777777" w:rsidR="004C57D1" w:rsidRPr="003D236A" w:rsidRDefault="004C57D1" w:rsidP="004C57D1">
      <w:pPr>
        <w:pStyle w:val="NoSpacing"/>
        <w:tabs>
          <w:tab w:val="right" w:pos="9360"/>
          <w:tab w:val="right" w:leader="dot" w:pos="9532"/>
          <w:tab w:val="right" w:pos="9994"/>
        </w:tabs>
        <w:jc w:val="right"/>
        <w:rPr>
          <w:sz w:val="24"/>
        </w:rPr>
      </w:pPr>
    </w:p>
    <w:p w14:paraId="4384A419" w14:textId="77777777" w:rsidR="004C57D1" w:rsidRPr="003D236A" w:rsidRDefault="004C57D1" w:rsidP="004C57D1">
      <w:pPr>
        <w:pStyle w:val="NoSpacing"/>
        <w:tabs>
          <w:tab w:val="right" w:pos="9994"/>
        </w:tabs>
        <w:rPr>
          <w:sz w:val="24"/>
        </w:rPr>
      </w:pPr>
      <w:r w:rsidRPr="003D236A">
        <w:rPr>
          <w:sz w:val="24"/>
        </w:rPr>
        <w:t>COMMERCIAL AND NON-RESIDENTIAL DEPOSIT</w:t>
      </w:r>
      <w:r w:rsidRPr="003D236A">
        <w:rPr>
          <w:sz w:val="24"/>
        </w:rPr>
        <w:tab/>
      </w:r>
      <w:r>
        <w:rPr>
          <w:sz w:val="24"/>
        </w:rPr>
        <w:t>………………</w:t>
      </w:r>
      <w:r w:rsidRPr="003D236A">
        <w:rPr>
          <w:sz w:val="20"/>
          <w:u w:val="single"/>
        </w:rPr>
        <w:t>1/6TH ESTIMATED ANNUAL BILL</w:t>
      </w:r>
    </w:p>
    <w:p w14:paraId="52982893" w14:textId="77777777" w:rsidR="004C57D1" w:rsidRPr="003D236A" w:rsidRDefault="004C57D1" w:rsidP="004C57D1">
      <w:pPr>
        <w:pStyle w:val="NoSpacing"/>
        <w:tabs>
          <w:tab w:val="right" w:pos="9360"/>
          <w:tab w:val="right" w:leader="dot" w:pos="9532"/>
          <w:tab w:val="right" w:pos="9994"/>
        </w:tabs>
        <w:rPr>
          <w:sz w:val="24"/>
        </w:rPr>
      </w:pPr>
    </w:p>
    <w:p w14:paraId="29533F39" w14:textId="77777777" w:rsidR="00C16B81" w:rsidRDefault="00C16B81" w:rsidP="004C57D1">
      <w:pPr>
        <w:pStyle w:val="NoSpacing"/>
        <w:tabs>
          <w:tab w:val="right" w:pos="9360"/>
          <w:tab w:val="right" w:leader="dot" w:pos="9532"/>
          <w:tab w:val="right" w:pos="9994"/>
        </w:tabs>
        <w:rPr>
          <w:sz w:val="24"/>
        </w:rPr>
      </w:pPr>
    </w:p>
    <w:p w14:paraId="04F27651" w14:textId="77777777" w:rsidR="00C16B81" w:rsidRDefault="00C16B81" w:rsidP="004C57D1">
      <w:pPr>
        <w:pStyle w:val="NoSpacing"/>
        <w:tabs>
          <w:tab w:val="right" w:pos="9360"/>
          <w:tab w:val="right" w:leader="dot" w:pos="9532"/>
          <w:tab w:val="right" w:pos="9994"/>
        </w:tabs>
        <w:rPr>
          <w:sz w:val="24"/>
        </w:rPr>
      </w:pPr>
    </w:p>
    <w:p w14:paraId="0DE67114" w14:textId="77777777" w:rsidR="00C16B81" w:rsidRDefault="00C16B81" w:rsidP="004C57D1">
      <w:pPr>
        <w:pStyle w:val="NoSpacing"/>
        <w:tabs>
          <w:tab w:val="right" w:pos="9360"/>
          <w:tab w:val="right" w:leader="dot" w:pos="9532"/>
          <w:tab w:val="right" w:pos="9994"/>
        </w:tabs>
        <w:rPr>
          <w:sz w:val="24"/>
        </w:rPr>
      </w:pPr>
    </w:p>
    <w:p w14:paraId="2167CDE2" w14:textId="77777777" w:rsidR="00C16B81" w:rsidRDefault="00C16B81" w:rsidP="004C57D1">
      <w:pPr>
        <w:pStyle w:val="NoSpacing"/>
        <w:tabs>
          <w:tab w:val="right" w:pos="9360"/>
          <w:tab w:val="right" w:leader="dot" w:pos="9532"/>
          <w:tab w:val="right" w:pos="9994"/>
        </w:tabs>
        <w:rPr>
          <w:sz w:val="24"/>
        </w:rPr>
      </w:pPr>
    </w:p>
    <w:p w14:paraId="325972E9" w14:textId="26522029" w:rsidR="004C57D1" w:rsidRPr="003D236A" w:rsidRDefault="004C57D1" w:rsidP="004C57D1">
      <w:pPr>
        <w:pStyle w:val="NoSpacing"/>
        <w:tabs>
          <w:tab w:val="right" w:pos="9360"/>
          <w:tab w:val="right" w:leader="dot" w:pos="9532"/>
          <w:tab w:val="right" w:pos="9994"/>
        </w:tabs>
        <w:rPr>
          <w:u w:val="single"/>
        </w:rPr>
      </w:pPr>
      <w:r w:rsidRPr="003D236A">
        <w:rPr>
          <w:sz w:val="24"/>
        </w:rPr>
        <w:lastRenderedPageBreak/>
        <w:t>GOVERNMENTAL TESTING, INSPECTION AND COSTS SURCHARGE:</w:t>
      </w:r>
    </w:p>
    <w:p w14:paraId="2C9A1084" w14:textId="77777777" w:rsidR="004C57D1" w:rsidRPr="00F75F85" w:rsidRDefault="004C57D1" w:rsidP="004C57D1">
      <w:pPr>
        <w:pStyle w:val="NoSpacing"/>
        <w:tabs>
          <w:tab w:val="right" w:pos="9360"/>
          <w:tab w:val="right" w:leader="dot" w:pos="9532"/>
          <w:tab w:val="right" w:pos="9994"/>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2D785073" w14:textId="77777777" w:rsidR="004C57D1" w:rsidRDefault="004C57D1" w:rsidP="004C57D1">
      <w:pPr>
        <w:pStyle w:val="NoSpacing"/>
        <w:tabs>
          <w:tab w:val="right" w:pos="9360"/>
          <w:tab w:val="right" w:leader="dot" w:pos="9532"/>
          <w:tab w:val="right" w:pos="9994"/>
        </w:tabs>
        <w:rPr>
          <w:sz w:val="24"/>
        </w:rPr>
      </w:pPr>
    </w:p>
    <w:p w14:paraId="7BB323F7" w14:textId="77777777" w:rsidR="004C57D1" w:rsidRPr="00DF0A65" w:rsidRDefault="004C57D1" w:rsidP="004C57D1">
      <w:pPr>
        <w:pStyle w:val="NoSpacing"/>
        <w:tabs>
          <w:tab w:val="right" w:pos="9360"/>
          <w:tab w:val="right" w:leader="dot" w:pos="9532"/>
          <w:tab w:val="right" w:pos="9994"/>
        </w:tabs>
        <w:rPr>
          <w:sz w:val="24"/>
        </w:rPr>
      </w:pPr>
      <w:r w:rsidRPr="00DF0A65">
        <w:rPr>
          <w:sz w:val="24"/>
        </w:rPr>
        <w:t>LINE EXTENSION AND CONSTRUCTION CHARGES:</w:t>
      </w:r>
    </w:p>
    <w:p w14:paraId="03F0DA83" w14:textId="01E50B8C" w:rsidR="004F721E" w:rsidRPr="00E25AE6" w:rsidRDefault="004C57D1" w:rsidP="00E25AE6">
      <w:pPr>
        <w:pStyle w:val="Default"/>
        <w:tabs>
          <w:tab w:val="right" w:pos="9360"/>
          <w:tab w:val="right" w:pos="9994"/>
        </w:tabs>
        <w:ind w:left="720"/>
        <w:jc w:val="both"/>
        <w:rPr>
          <w:rFonts w:ascii="Times New Roman" w:hAnsi="Times New Roman" w:cs="Times New Roman"/>
          <w:sz w:val="18"/>
          <w:szCs w:val="18"/>
        </w:rPr>
        <w:sectPr w:rsidR="004F721E" w:rsidRPr="00E25AE6" w:rsidSect="0085017A">
          <w:headerReference w:type="default" r:id="rId23"/>
          <w:headerReference w:type="first" r:id="rId24"/>
          <w:pgSz w:w="12240" w:h="15840" w:code="1"/>
          <w:pgMar w:top="720" w:right="1080" w:bottom="720" w:left="1152" w:header="720" w:footer="720" w:gutter="0"/>
          <w:cols w:space="720"/>
          <w:titlePg/>
          <w:docGrid w:linePitch="360"/>
        </w:sect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6EAF02DF" w14:textId="77777777" w:rsidR="001D7047" w:rsidRPr="00A67B4E" w:rsidRDefault="001D7047" w:rsidP="001D7047">
      <w:pPr>
        <w:tabs>
          <w:tab w:val="left" w:pos="2160"/>
          <w:tab w:val="right" w:pos="10080"/>
        </w:tabs>
      </w:pPr>
      <w:r w:rsidRPr="00A67B4E">
        <w:rPr>
          <w:u w:val="single"/>
        </w:rPr>
        <w:lastRenderedPageBreak/>
        <w:t>Meter Size</w:t>
      </w:r>
      <w:r w:rsidRPr="00A67B4E">
        <w:tab/>
      </w:r>
      <w:r w:rsidRPr="00A67B4E">
        <w:rPr>
          <w:u w:val="single"/>
        </w:rPr>
        <w:t>Monthly Minimum Charge</w:t>
      </w:r>
      <w:r w:rsidRPr="00A67B4E">
        <w:t xml:space="preserve"> </w:t>
      </w:r>
      <w:r>
        <w:tab/>
      </w:r>
      <w:r w:rsidRPr="00A67B4E">
        <w:rPr>
          <w:u w:val="single"/>
        </w:rPr>
        <w:t>Gallonage Charge</w:t>
      </w:r>
    </w:p>
    <w:p w14:paraId="1B4F5824" w14:textId="7C47BE06" w:rsidR="001D7047" w:rsidRDefault="001D7047" w:rsidP="001D7047">
      <w:pPr>
        <w:tabs>
          <w:tab w:val="left" w:pos="2160"/>
          <w:tab w:val="right" w:pos="10062"/>
        </w:tabs>
        <w:ind w:right="18"/>
        <w:rPr>
          <w:lang w:val="en-CA"/>
        </w:rPr>
      </w:pPr>
      <w:r>
        <w:rPr>
          <w:lang w:val="en-CA"/>
        </w:rPr>
        <w:tab/>
      </w:r>
      <w:r w:rsidRPr="00A67B4E">
        <w:rPr>
          <w:sz w:val="18"/>
          <w:szCs w:val="18"/>
        </w:rPr>
        <w:t>(Includes</w:t>
      </w:r>
      <w:r w:rsidRPr="001D7047">
        <w:rPr>
          <w:sz w:val="18"/>
          <w:szCs w:val="18"/>
        </w:rPr>
        <w:t xml:space="preserve"> </w:t>
      </w:r>
      <w:r w:rsidRPr="00A67B4E">
        <w:rPr>
          <w:sz w:val="18"/>
          <w:szCs w:val="18"/>
          <w:u w:val="single"/>
        </w:rPr>
        <w:t>0</w:t>
      </w:r>
      <w:r w:rsidRPr="00A67B4E">
        <w:rPr>
          <w:sz w:val="18"/>
          <w:szCs w:val="18"/>
        </w:rPr>
        <w:t xml:space="preserve"> gallons</w:t>
      </w:r>
      <w:r>
        <w:rPr>
          <w:sz w:val="18"/>
          <w:szCs w:val="18"/>
        </w:rPr>
        <w:t xml:space="preserve"> all meters</w:t>
      </w:r>
      <w:r w:rsidRPr="00A67B4E">
        <w:rPr>
          <w:sz w:val="18"/>
          <w:szCs w:val="18"/>
        </w:rPr>
        <w:t>)</w:t>
      </w:r>
      <w:r>
        <w:rPr>
          <w:sz w:val="18"/>
          <w:szCs w:val="18"/>
        </w:rPr>
        <w:tab/>
      </w:r>
    </w:p>
    <w:p w14:paraId="4B0E0F2F" w14:textId="6751F526" w:rsidR="001D7047" w:rsidRPr="00A67B4E" w:rsidRDefault="001D7047" w:rsidP="001D7047">
      <w:pPr>
        <w:tabs>
          <w:tab w:val="left" w:pos="2160"/>
          <w:tab w:val="right" w:pos="10062"/>
        </w:tabs>
        <w:ind w:left="360"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w:t>
      </w:r>
      <w:r>
        <w:t>”</w:t>
      </w:r>
      <w:r w:rsidRPr="00A67B4E">
        <w:tab/>
      </w:r>
      <w:r w:rsidRPr="00A67B4E">
        <w:rPr>
          <w:u w:val="single"/>
        </w:rPr>
        <w:t>$</w:t>
      </w:r>
      <w:r>
        <w:rPr>
          <w:u w:val="single"/>
        </w:rPr>
        <w:t>45.42</w:t>
      </w:r>
      <w:r w:rsidRPr="00A67B4E">
        <w:tab/>
      </w:r>
      <w:r w:rsidR="00112177" w:rsidRPr="001D7047">
        <w:rPr>
          <w:u w:val="single"/>
        </w:rPr>
        <w:t>$7.20</w:t>
      </w:r>
      <w:r w:rsidR="00112177">
        <w:rPr>
          <w:sz w:val="18"/>
          <w:szCs w:val="18"/>
        </w:rPr>
        <w:t xml:space="preserve"> per 1,000 gallons</w:t>
      </w:r>
    </w:p>
    <w:p w14:paraId="7565752D" w14:textId="2790CE77" w:rsidR="001D7047" w:rsidRDefault="001D7047" w:rsidP="001D7047">
      <w:pPr>
        <w:tabs>
          <w:tab w:val="left" w:pos="2160"/>
          <w:tab w:val="right" w:pos="10080"/>
        </w:tabs>
        <w:ind w:left="360"/>
        <w:rPr>
          <w:szCs w:val="20"/>
        </w:rPr>
      </w:pPr>
      <w:r>
        <w:rPr>
          <w:szCs w:val="20"/>
        </w:rPr>
        <w:t>3/4”</w:t>
      </w:r>
      <w:r>
        <w:rPr>
          <w:szCs w:val="20"/>
        </w:rPr>
        <w:tab/>
      </w:r>
      <w:r w:rsidRPr="001D7047">
        <w:rPr>
          <w:szCs w:val="20"/>
          <w:u w:val="single"/>
        </w:rPr>
        <w:t>$68.13</w:t>
      </w:r>
    </w:p>
    <w:p w14:paraId="756966BF" w14:textId="0DF3411E" w:rsidR="001D7047" w:rsidRPr="00A67B4E" w:rsidRDefault="001D7047" w:rsidP="001D7047">
      <w:pPr>
        <w:tabs>
          <w:tab w:val="left" w:pos="2160"/>
          <w:tab w:val="right" w:pos="10080"/>
        </w:tabs>
        <w:ind w:left="360"/>
        <w:rPr>
          <w:szCs w:val="20"/>
          <w:u w:val="single"/>
        </w:rPr>
      </w:pPr>
      <w:r w:rsidRPr="00A67B4E">
        <w:rPr>
          <w:szCs w:val="20"/>
        </w:rPr>
        <w:t>1</w:t>
      </w:r>
      <w:r>
        <w:t>”</w:t>
      </w:r>
      <w:r w:rsidRPr="00A67B4E">
        <w:rPr>
          <w:szCs w:val="20"/>
        </w:rPr>
        <w:tab/>
      </w:r>
      <w:r w:rsidRPr="00780327">
        <w:rPr>
          <w:szCs w:val="20"/>
          <w:u w:val="single"/>
        </w:rPr>
        <w:t>$</w:t>
      </w:r>
      <w:r>
        <w:rPr>
          <w:szCs w:val="20"/>
          <w:u w:val="single"/>
        </w:rPr>
        <w:t>113.55</w:t>
      </w:r>
      <w:r w:rsidRPr="00A67B4E">
        <w:rPr>
          <w:szCs w:val="20"/>
        </w:rPr>
        <w:tab/>
      </w:r>
    </w:p>
    <w:p w14:paraId="6797A412" w14:textId="33504721" w:rsidR="001D7047" w:rsidRDefault="001D7047" w:rsidP="001D7047">
      <w:pPr>
        <w:tabs>
          <w:tab w:val="left" w:pos="2160"/>
        </w:tabs>
        <w:ind w:left="360"/>
        <w:rPr>
          <w:szCs w:val="20"/>
        </w:rPr>
      </w:pPr>
      <w:r w:rsidRPr="00A67B4E">
        <w:rPr>
          <w:szCs w:val="20"/>
        </w:rPr>
        <w:t>1</w:t>
      </w:r>
      <w:r>
        <w:rPr>
          <w:szCs w:val="20"/>
        </w:rPr>
        <w:t>½”</w:t>
      </w:r>
      <w:r w:rsidRPr="00A67B4E">
        <w:rPr>
          <w:szCs w:val="20"/>
        </w:rPr>
        <w:tab/>
      </w:r>
      <w:r w:rsidRPr="00780327">
        <w:rPr>
          <w:szCs w:val="20"/>
          <w:u w:val="single"/>
        </w:rPr>
        <w:t>$</w:t>
      </w:r>
      <w:r>
        <w:rPr>
          <w:szCs w:val="20"/>
          <w:u w:val="single"/>
        </w:rPr>
        <w:t>227.10</w:t>
      </w:r>
    </w:p>
    <w:p w14:paraId="3F7E3BF4" w14:textId="125FB39A" w:rsidR="001D7047" w:rsidRPr="00A67B4E" w:rsidRDefault="001D7047" w:rsidP="001D7047">
      <w:pPr>
        <w:tabs>
          <w:tab w:val="left" w:pos="2160"/>
        </w:tabs>
        <w:ind w:left="360"/>
        <w:rPr>
          <w:szCs w:val="20"/>
        </w:rPr>
      </w:pPr>
      <w:r w:rsidRPr="00A67B4E">
        <w:rPr>
          <w:szCs w:val="20"/>
        </w:rPr>
        <w:t>2</w:t>
      </w:r>
      <w:r>
        <w:t>”</w:t>
      </w:r>
      <w:r w:rsidRPr="00A67B4E">
        <w:rPr>
          <w:szCs w:val="20"/>
        </w:rPr>
        <w:tab/>
      </w:r>
      <w:r w:rsidRPr="000726DB">
        <w:rPr>
          <w:szCs w:val="20"/>
          <w:u w:val="single"/>
        </w:rPr>
        <w:t>$</w:t>
      </w:r>
      <w:r>
        <w:rPr>
          <w:szCs w:val="20"/>
          <w:u w:val="single"/>
        </w:rPr>
        <w:t>363.36</w:t>
      </w:r>
    </w:p>
    <w:p w14:paraId="68CECB51" w14:textId="6B4AFEC0" w:rsidR="001D7047" w:rsidRDefault="001D7047" w:rsidP="001D7047">
      <w:pPr>
        <w:tabs>
          <w:tab w:val="left" w:pos="2160"/>
        </w:tabs>
        <w:ind w:left="360"/>
        <w:rPr>
          <w:szCs w:val="20"/>
          <w:u w:val="single"/>
        </w:rPr>
      </w:pPr>
      <w:r w:rsidRPr="00A67B4E">
        <w:rPr>
          <w:szCs w:val="20"/>
        </w:rPr>
        <w:t>3</w:t>
      </w:r>
      <w:r>
        <w:t>”</w:t>
      </w:r>
      <w:r w:rsidRPr="00A67B4E">
        <w:rPr>
          <w:szCs w:val="20"/>
        </w:rPr>
        <w:tab/>
      </w:r>
      <w:r w:rsidRPr="00780327">
        <w:rPr>
          <w:szCs w:val="20"/>
          <w:u w:val="single"/>
        </w:rPr>
        <w:t>$</w:t>
      </w:r>
      <w:r>
        <w:rPr>
          <w:szCs w:val="20"/>
          <w:u w:val="single"/>
        </w:rPr>
        <w:t>681.30</w:t>
      </w:r>
    </w:p>
    <w:p w14:paraId="605ACDCC" w14:textId="0B2D1290" w:rsidR="001D7047" w:rsidRDefault="001D7047" w:rsidP="001D7047">
      <w:pPr>
        <w:tabs>
          <w:tab w:val="left" w:pos="2160"/>
        </w:tabs>
        <w:ind w:left="360"/>
        <w:rPr>
          <w:szCs w:val="20"/>
          <w:u w:val="single"/>
        </w:rPr>
      </w:pPr>
      <w:r>
        <w:rPr>
          <w:szCs w:val="20"/>
        </w:rPr>
        <w:t>4</w:t>
      </w:r>
      <w:r>
        <w:t>”</w:t>
      </w:r>
      <w:r w:rsidRPr="00A67B4E">
        <w:rPr>
          <w:szCs w:val="20"/>
        </w:rPr>
        <w:tab/>
      </w:r>
      <w:r w:rsidRPr="00780327">
        <w:rPr>
          <w:szCs w:val="20"/>
          <w:u w:val="single"/>
        </w:rPr>
        <w:t>$</w:t>
      </w:r>
      <w:r>
        <w:rPr>
          <w:szCs w:val="20"/>
          <w:u w:val="single"/>
        </w:rPr>
        <w:t>1,135.50</w:t>
      </w:r>
    </w:p>
    <w:p w14:paraId="0AFADFD9" w14:textId="59276C35" w:rsidR="001D7047" w:rsidRDefault="001D7047" w:rsidP="001D7047">
      <w:pPr>
        <w:tabs>
          <w:tab w:val="left" w:pos="2160"/>
        </w:tabs>
        <w:ind w:left="360"/>
        <w:rPr>
          <w:szCs w:val="20"/>
          <w:u w:val="single"/>
        </w:rPr>
      </w:pPr>
      <w:r>
        <w:rPr>
          <w:szCs w:val="20"/>
        </w:rPr>
        <w:t>6”</w:t>
      </w:r>
      <w:r>
        <w:rPr>
          <w:szCs w:val="20"/>
        </w:rPr>
        <w:tab/>
      </w:r>
      <w:r>
        <w:rPr>
          <w:szCs w:val="20"/>
          <w:u w:val="single"/>
        </w:rPr>
        <w:t>$2,271.00</w:t>
      </w:r>
    </w:p>
    <w:p w14:paraId="3686F45B" w14:textId="57C4337B" w:rsidR="001D7047" w:rsidRDefault="001D7047" w:rsidP="001D7047">
      <w:pPr>
        <w:tabs>
          <w:tab w:val="left" w:pos="2160"/>
        </w:tabs>
        <w:ind w:left="360"/>
        <w:rPr>
          <w:szCs w:val="20"/>
          <w:u w:val="single"/>
        </w:rPr>
      </w:pPr>
      <w:r w:rsidRPr="001D7047">
        <w:rPr>
          <w:szCs w:val="20"/>
        </w:rPr>
        <w:t>8”</w:t>
      </w:r>
      <w:r>
        <w:rPr>
          <w:szCs w:val="20"/>
        </w:rPr>
        <w:tab/>
      </w:r>
      <w:r w:rsidRPr="001D7047">
        <w:rPr>
          <w:szCs w:val="20"/>
          <w:u w:val="single"/>
        </w:rPr>
        <w:t>$3,633.60</w:t>
      </w:r>
    </w:p>
    <w:p w14:paraId="6CC997DB" w14:textId="35B87B68" w:rsidR="001D7047" w:rsidRDefault="001D7047" w:rsidP="001D7047">
      <w:pPr>
        <w:tabs>
          <w:tab w:val="left" w:pos="2160"/>
        </w:tabs>
        <w:ind w:left="360"/>
        <w:rPr>
          <w:szCs w:val="20"/>
          <w:u w:val="single"/>
        </w:rPr>
      </w:pPr>
      <w:r w:rsidRPr="001D7047">
        <w:rPr>
          <w:szCs w:val="20"/>
        </w:rPr>
        <w:t>10”</w:t>
      </w:r>
      <w:r>
        <w:rPr>
          <w:szCs w:val="20"/>
        </w:rPr>
        <w:tab/>
      </w:r>
      <w:r>
        <w:rPr>
          <w:szCs w:val="20"/>
          <w:u w:val="single"/>
        </w:rPr>
        <w:t>$5.223.30</w:t>
      </w:r>
    </w:p>
    <w:p w14:paraId="51F0F310" w14:textId="01F1FCAC" w:rsidR="001D7047" w:rsidRPr="001D7047" w:rsidRDefault="001D7047" w:rsidP="001D7047">
      <w:pPr>
        <w:tabs>
          <w:tab w:val="left" w:pos="2160"/>
        </w:tabs>
        <w:ind w:left="360"/>
        <w:rPr>
          <w:szCs w:val="20"/>
          <w:u w:val="single"/>
        </w:rPr>
      </w:pPr>
      <w:r w:rsidRPr="001D7047">
        <w:rPr>
          <w:szCs w:val="20"/>
        </w:rPr>
        <w:t>12”</w:t>
      </w:r>
      <w:r>
        <w:rPr>
          <w:szCs w:val="20"/>
        </w:rPr>
        <w:tab/>
      </w:r>
      <w:r>
        <w:rPr>
          <w:szCs w:val="20"/>
          <w:u w:val="single"/>
        </w:rPr>
        <w:t>$11,355.00</w:t>
      </w:r>
    </w:p>
    <w:p w14:paraId="1695F01E" w14:textId="77777777" w:rsidR="001D7047" w:rsidRPr="00112177" w:rsidRDefault="001D7047" w:rsidP="00112177">
      <w:pPr>
        <w:tabs>
          <w:tab w:val="left" w:pos="5310"/>
          <w:tab w:val="right" w:pos="9630"/>
        </w:tabs>
        <w:ind w:right="-180"/>
        <w:jc w:val="both"/>
      </w:pPr>
    </w:p>
    <w:p w14:paraId="7B5AEEA2" w14:textId="6F816891" w:rsidR="00112177" w:rsidRPr="00112177" w:rsidRDefault="00112177" w:rsidP="00112177">
      <w:pPr>
        <w:autoSpaceDE/>
        <w:autoSpaceDN/>
        <w:adjustRightInd/>
        <w:jc w:val="both"/>
      </w:pPr>
      <w:r w:rsidRPr="00112177">
        <w:t>Residential sewer service will be billed year round using that service connection' s average winter</w:t>
      </w:r>
      <w:r>
        <w:t xml:space="preserve"> </w:t>
      </w:r>
      <w:r w:rsidRPr="00112177">
        <w:t>water consumption during December, January and February. Single family residential service</w:t>
      </w:r>
      <w:r>
        <w:t xml:space="preserve"> </w:t>
      </w:r>
      <w:r w:rsidRPr="00112177">
        <w:t>connections without a winter historic average will have an imputed average of 5,000 gallons until</w:t>
      </w:r>
      <w:r>
        <w:t xml:space="preserve"> </w:t>
      </w:r>
      <w:r w:rsidRPr="00112177">
        <w:t>they have established an average. Multi-family residential service connections without a historic</w:t>
      </w:r>
      <w:r>
        <w:t xml:space="preserve"> </w:t>
      </w:r>
      <w:r w:rsidRPr="00112177">
        <w:t>winter average will have an imputed average of 5,000 gallons per residential unit until they have</w:t>
      </w:r>
      <w:r>
        <w:t xml:space="preserve"> </w:t>
      </w:r>
      <w:r w:rsidRPr="00112177">
        <w:t>established an average.</w:t>
      </w:r>
    </w:p>
    <w:p w14:paraId="4CD3632C" w14:textId="77777777" w:rsidR="00112177" w:rsidRDefault="00112177" w:rsidP="00112177">
      <w:pPr>
        <w:autoSpaceDE/>
        <w:autoSpaceDN/>
        <w:adjustRightInd/>
        <w:jc w:val="both"/>
      </w:pPr>
    </w:p>
    <w:p w14:paraId="0A512618" w14:textId="048519CB" w:rsidR="00112177" w:rsidRDefault="00112177" w:rsidP="00112177">
      <w:pPr>
        <w:autoSpaceDE/>
        <w:autoSpaceDN/>
        <w:adjustRightInd/>
        <w:jc w:val="both"/>
      </w:pPr>
      <w:r w:rsidRPr="00112177">
        <w:t xml:space="preserve">Non-residential service </w:t>
      </w:r>
      <w:r>
        <w:t>connections will be billed on actual monthly water consumption without the</w:t>
      </w:r>
    </w:p>
    <w:p w14:paraId="2780218D" w14:textId="013B325A" w:rsidR="001D7047" w:rsidRPr="00112177" w:rsidRDefault="00112177" w:rsidP="00112177">
      <w:pPr>
        <w:autoSpaceDE/>
        <w:autoSpaceDN/>
        <w:adjustRightInd/>
        <w:jc w:val="both"/>
      </w:pPr>
      <w:r>
        <w:t xml:space="preserve">use of winter averaging. </w:t>
      </w:r>
      <w:r>
        <w:cr/>
      </w:r>
    </w:p>
    <w:p w14:paraId="2FDDADC3" w14:textId="77777777" w:rsidR="00690736" w:rsidRDefault="00690736" w:rsidP="000D44BB">
      <w:pPr>
        <w:autoSpaceDE/>
        <w:autoSpaceDN/>
        <w:adjustRightInd/>
        <w:rPr>
          <w:u w:val="single"/>
        </w:rPr>
      </w:pPr>
    </w:p>
    <w:p w14:paraId="3B8F3BC5" w14:textId="7654D78A" w:rsidR="001D7047" w:rsidRDefault="00112177" w:rsidP="000D44BB">
      <w:pPr>
        <w:autoSpaceDE/>
        <w:autoSpaceDN/>
        <w:adjustRightInd/>
        <w:rPr>
          <w:u w:val="single"/>
        </w:rPr>
      </w:pPr>
      <w:r>
        <w:rPr>
          <w:u w:val="single"/>
        </w:rPr>
        <w:t>Federal Tax Change Credit Rider</w:t>
      </w:r>
      <w:r w:rsidR="00E946B9">
        <w:rPr>
          <w:u w:val="single"/>
        </w:rPr>
        <w:t xml:space="preserve"> – Effective March 1, 2023</w:t>
      </w:r>
    </w:p>
    <w:p w14:paraId="1FBF6F24" w14:textId="7E1AFDE9" w:rsidR="00112177" w:rsidRPr="00112177" w:rsidRDefault="00112177" w:rsidP="000D44BB">
      <w:pPr>
        <w:autoSpaceDE/>
        <w:autoSpaceDN/>
        <w:adjustRightInd/>
        <w:rPr>
          <w:sz w:val="20"/>
          <w:szCs w:val="20"/>
        </w:rPr>
      </w:pPr>
      <w:r w:rsidRPr="00112177">
        <w:rPr>
          <w:sz w:val="20"/>
          <w:szCs w:val="20"/>
        </w:rPr>
        <w:t>(</w:t>
      </w:r>
      <w:r w:rsidRPr="00112177">
        <w:rPr>
          <w:i/>
          <w:iCs/>
          <w:sz w:val="20"/>
          <w:szCs w:val="20"/>
        </w:rPr>
        <w:t>Tariff Control No. 50055</w:t>
      </w:r>
      <w:r w:rsidRPr="00112177">
        <w:rPr>
          <w:sz w:val="20"/>
          <w:szCs w:val="20"/>
        </w:rPr>
        <w:t>)</w:t>
      </w:r>
    </w:p>
    <w:p w14:paraId="4BBEB085" w14:textId="77777777" w:rsidR="001D7047" w:rsidRDefault="001D7047" w:rsidP="000D44BB">
      <w:pPr>
        <w:autoSpaceDE/>
        <w:autoSpaceDN/>
        <w:adjustRightInd/>
        <w:rPr>
          <w:u w:val="single"/>
        </w:rPr>
      </w:pPr>
    </w:p>
    <w:tbl>
      <w:tblPr>
        <w:tblW w:w="4992" w:type="dxa"/>
        <w:tblLook w:val="04A0" w:firstRow="1" w:lastRow="0" w:firstColumn="1" w:lastColumn="0" w:noHBand="0" w:noVBand="1"/>
      </w:tblPr>
      <w:tblGrid>
        <w:gridCol w:w="2496"/>
        <w:gridCol w:w="2496"/>
      </w:tblGrid>
      <w:tr w:rsidR="00112177" w:rsidRPr="006C15ED" w14:paraId="3C025FA5" w14:textId="1CFC2AAB" w:rsidTr="00690736">
        <w:trPr>
          <w:trHeight w:val="290"/>
        </w:trPr>
        <w:tc>
          <w:tcPr>
            <w:tcW w:w="2496" w:type="dxa"/>
            <w:shd w:val="clear" w:color="auto" w:fill="auto"/>
            <w:noWrap/>
            <w:vAlign w:val="bottom"/>
            <w:hideMark/>
          </w:tcPr>
          <w:p w14:paraId="144DD052" w14:textId="02501253" w:rsidR="00112177" w:rsidRPr="00E946B9" w:rsidRDefault="00E946B9" w:rsidP="00E946B9">
            <w:pPr>
              <w:jc w:val="center"/>
              <w:rPr>
                <w:color w:val="000000"/>
                <w:u w:val="single"/>
              </w:rPr>
            </w:pPr>
            <w:r w:rsidRPr="00E946B9">
              <w:rPr>
                <w:color w:val="000000"/>
                <w:u w:val="single"/>
              </w:rPr>
              <w:t>Meter Size</w:t>
            </w:r>
          </w:p>
        </w:tc>
        <w:tc>
          <w:tcPr>
            <w:tcW w:w="2496" w:type="dxa"/>
            <w:shd w:val="clear" w:color="auto" w:fill="auto"/>
            <w:noWrap/>
            <w:vAlign w:val="bottom"/>
            <w:hideMark/>
          </w:tcPr>
          <w:p w14:paraId="083D8ACC" w14:textId="0F25AC36" w:rsidR="00112177" w:rsidRPr="00E946B9" w:rsidRDefault="00E946B9" w:rsidP="00E946B9">
            <w:pPr>
              <w:rPr>
                <w:color w:val="000000"/>
                <w:u w:val="single"/>
              </w:rPr>
            </w:pPr>
            <w:r w:rsidRPr="00E946B9">
              <w:rPr>
                <w:color w:val="000000"/>
                <w:u w:val="single"/>
              </w:rPr>
              <w:t>Monthly Credit</w:t>
            </w:r>
          </w:p>
        </w:tc>
      </w:tr>
      <w:tr w:rsidR="00112177" w:rsidRPr="006C15ED" w14:paraId="6E2F3C09" w14:textId="6CB6F0DD" w:rsidTr="00690736">
        <w:trPr>
          <w:trHeight w:val="310"/>
        </w:trPr>
        <w:tc>
          <w:tcPr>
            <w:tcW w:w="2496" w:type="dxa"/>
            <w:shd w:val="clear" w:color="auto" w:fill="auto"/>
            <w:vAlign w:val="center"/>
            <w:hideMark/>
          </w:tcPr>
          <w:p w14:paraId="421C04DF" w14:textId="77777777" w:rsidR="00112177" w:rsidRPr="006C15ED" w:rsidRDefault="00112177" w:rsidP="007D0301">
            <w:pPr>
              <w:jc w:val="center"/>
              <w:rPr>
                <w:color w:val="000000"/>
              </w:rPr>
            </w:pPr>
            <w:r w:rsidRPr="006C15ED">
              <w:rPr>
                <w:color w:val="000000"/>
              </w:rPr>
              <w:t>5/8”</w:t>
            </w:r>
          </w:p>
        </w:tc>
        <w:tc>
          <w:tcPr>
            <w:tcW w:w="2496" w:type="dxa"/>
            <w:shd w:val="clear" w:color="auto" w:fill="auto"/>
            <w:noWrap/>
            <w:vAlign w:val="bottom"/>
            <w:hideMark/>
          </w:tcPr>
          <w:p w14:paraId="47F3C73D" w14:textId="54B754AC" w:rsidR="00112177" w:rsidRPr="00E946B9" w:rsidRDefault="00112177" w:rsidP="00E946B9">
            <w:pPr>
              <w:rPr>
                <w:color w:val="000000"/>
                <w:u w:val="single"/>
              </w:rPr>
            </w:pPr>
            <w:r w:rsidRPr="00E946B9">
              <w:rPr>
                <w:color w:val="000000"/>
                <w:u w:val="single"/>
              </w:rPr>
              <w:t>($</w:t>
            </w:r>
            <w:r w:rsidR="00E946B9" w:rsidRPr="00E946B9">
              <w:rPr>
                <w:color w:val="000000"/>
                <w:u w:val="single"/>
              </w:rPr>
              <w:t>5.73</w:t>
            </w:r>
            <w:r w:rsidRPr="00E946B9">
              <w:rPr>
                <w:color w:val="000000"/>
                <w:u w:val="single"/>
              </w:rPr>
              <w:t>)</w:t>
            </w:r>
          </w:p>
        </w:tc>
      </w:tr>
      <w:tr w:rsidR="00112177" w:rsidRPr="006C15ED" w14:paraId="5E925564" w14:textId="4994F7B8" w:rsidTr="00690736">
        <w:trPr>
          <w:trHeight w:val="310"/>
        </w:trPr>
        <w:tc>
          <w:tcPr>
            <w:tcW w:w="2496" w:type="dxa"/>
            <w:shd w:val="clear" w:color="auto" w:fill="auto"/>
            <w:vAlign w:val="center"/>
            <w:hideMark/>
          </w:tcPr>
          <w:p w14:paraId="251F0D0C" w14:textId="0D0DCE79" w:rsidR="00112177" w:rsidRPr="006C15ED" w:rsidRDefault="00112177" w:rsidP="007D0301">
            <w:pPr>
              <w:jc w:val="center"/>
              <w:rPr>
                <w:color w:val="000000"/>
              </w:rPr>
            </w:pPr>
            <w:r w:rsidRPr="006C15ED">
              <w:rPr>
                <w:color w:val="000000"/>
              </w:rPr>
              <w:t>3/4</w:t>
            </w:r>
            <w:r>
              <w:rPr>
                <w:color w:val="000000"/>
              </w:rPr>
              <w:t>”</w:t>
            </w:r>
          </w:p>
        </w:tc>
        <w:tc>
          <w:tcPr>
            <w:tcW w:w="2496" w:type="dxa"/>
            <w:shd w:val="clear" w:color="auto" w:fill="auto"/>
            <w:noWrap/>
            <w:vAlign w:val="bottom"/>
            <w:hideMark/>
          </w:tcPr>
          <w:p w14:paraId="33444EDD" w14:textId="70605186" w:rsidR="00112177" w:rsidRPr="00E946B9" w:rsidRDefault="00112177" w:rsidP="00E946B9">
            <w:pPr>
              <w:rPr>
                <w:color w:val="000000"/>
                <w:u w:val="single"/>
              </w:rPr>
            </w:pPr>
            <w:r w:rsidRPr="00E946B9">
              <w:rPr>
                <w:color w:val="000000"/>
                <w:u w:val="single"/>
              </w:rPr>
              <w:t>($</w:t>
            </w:r>
            <w:r w:rsidR="00E946B9" w:rsidRPr="00E946B9">
              <w:rPr>
                <w:color w:val="000000"/>
                <w:u w:val="single"/>
              </w:rPr>
              <w:t>8.60</w:t>
            </w:r>
            <w:r w:rsidRPr="00E946B9">
              <w:rPr>
                <w:color w:val="000000"/>
                <w:u w:val="single"/>
              </w:rPr>
              <w:t>)</w:t>
            </w:r>
          </w:p>
        </w:tc>
      </w:tr>
      <w:tr w:rsidR="00112177" w:rsidRPr="006C15ED" w14:paraId="0113785B" w14:textId="31B3EBAE" w:rsidTr="00690736">
        <w:trPr>
          <w:trHeight w:val="310"/>
        </w:trPr>
        <w:tc>
          <w:tcPr>
            <w:tcW w:w="2496" w:type="dxa"/>
            <w:shd w:val="clear" w:color="auto" w:fill="auto"/>
            <w:vAlign w:val="center"/>
            <w:hideMark/>
          </w:tcPr>
          <w:p w14:paraId="0A26919E" w14:textId="77777777" w:rsidR="00112177" w:rsidRPr="006C15ED" w:rsidRDefault="00112177" w:rsidP="007D0301">
            <w:pPr>
              <w:jc w:val="center"/>
              <w:rPr>
                <w:color w:val="000000"/>
              </w:rPr>
            </w:pPr>
            <w:r w:rsidRPr="006C15ED">
              <w:rPr>
                <w:color w:val="000000"/>
              </w:rPr>
              <w:t>1”</w:t>
            </w:r>
          </w:p>
        </w:tc>
        <w:tc>
          <w:tcPr>
            <w:tcW w:w="2496" w:type="dxa"/>
            <w:shd w:val="clear" w:color="auto" w:fill="auto"/>
            <w:noWrap/>
            <w:vAlign w:val="bottom"/>
            <w:hideMark/>
          </w:tcPr>
          <w:p w14:paraId="04AD228F" w14:textId="07B74430" w:rsidR="00112177" w:rsidRPr="00E946B9" w:rsidRDefault="00112177" w:rsidP="00E946B9">
            <w:pPr>
              <w:rPr>
                <w:color w:val="000000"/>
                <w:u w:val="single"/>
              </w:rPr>
            </w:pPr>
            <w:r w:rsidRPr="00E946B9">
              <w:rPr>
                <w:color w:val="000000"/>
                <w:u w:val="single"/>
              </w:rPr>
              <w:t>($</w:t>
            </w:r>
            <w:r w:rsidR="00E946B9" w:rsidRPr="00E946B9">
              <w:rPr>
                <w:color w:val="000000"/>
                <w:u w:val="single"/>
              </w:rPr>
              <w:t>14.33</w:t>
            </w:r>
            <w:r w:rsidRPr="00E946B9">
              <w:rPr>
                <w:color w:val="000000"/>
                <w:u w:val="single"/>
              </w:rPr>
              <w:t>)</w:t>
            </w:r>
          </w:p>
        </w:tc>
      </w:tr>
      <w:tr w:rsidR="00112177" w:rsidRPr="006C15ED" w14:paraId="6399FFE1" w14:textId="6C46615F" w:rsidTr="00690736">
        <w:trPr>
          <w:trHeight w:val="310"/>
        </w:trPr>
        <w:tc>
          <w:tcPr>
            <w:tcW w:w="2496" w:type="dxa"/>
            <w:shd w:val="clear" w:color="auto" w:fill="auto"/>
            <w:vAlign w:val="center"/>
            <w:hideMark/>
          </w:tcPr>
          <w:p w14:paraId="62FCFB92" w14:textId="77777777" w:rsidR="00112177" w:rsidRPr="006C15ED" w:rsidRDefault="00112177" w:rsidP="007D0301">
            <w:pPr>
              <w:jc w:val="center"/>
              <w:rPr>
                <w:color w:val="000000"/>
              </w:rPr>
            </w:pPr>
            <w:r w:rsidRPr="006C15ED">
              <w:rPr>
                <w:color w:val="000000"/>
              </w:rPr>
              <w:t>1½”</w:t>
            </w:r>
          </w:p>
        </w:tc>
        <w:tc>
          <w:tcPr>
            <w:tcW w:w="2496" w:type="dxa"/>
            <w:shd w:val="clear" w:color="auto" w:fill="auto"/>
            <w:noWrap/>
            <w:vAlign w:val="bottom"/>
            <w:hideMark/>
          </w:tcPr>
          <w:p w14:paraId="1E4BF8F1" w14:textId="30522191" w:rsidR="00112177" w:rsidRPr="00E946B9" w:rsidRDefault="00112177" w:rsidP="00E946B9">
            <w:pPr>
              <w:rPr>
                <w:color w:val="000000"/>
                <w:u w:val="single"/>
              </w:rPr>
            </w:pPr>
            <w:r w:rsidRPr="00E946B9">
              <w:rPr>
                <w:color w:val="000000"/>
                <w:u w:val="single"/>
              </w:rPr>
              <w:t>($</w:t>
            </w:r>
            <w:r w:rsidR="00E946B9" w:rsidRPr="00E946B9">
              <w:rPr>
                <w:color w:val="000000"/>
                <w:u w:val="single"/>
              </w:rPr>
              <w:t>28.65</w:t>
            </w:r>
            <w:r w:rsidRPr="00E946B9">
              <w:rPr>
                <w:color w:val="000000"/>
                <w:u w:val="single"/>
              </w:rPr>
              <w:t>)</w:t>
            </w:r>
          </w:p>
        </w:tc>
      </w:tr>
      <w:tr w:rsidR="00112177" w:rsidRPr="006C15ED" w14:paraId="58ECCE94" w14:textId="5344FC4C" w:rsidTr="00690736">
        <w:trPr>
          <w:trHeight w:val="310"/>
        </w:trPr>
        <w:tc>
          <w:tcPr>
            <w:tcW w:w="2496" w:type="dxa"/>
            <w:shd w:val="clear" w:color="auto" w:fill="auto"/>
            <w:vAlign w:val="center"/>
            <w:hideMark/>
          </w:tcPr>
          <w:p w14:paraId="25FA3BC6" w14:textId="77777777" w:rsidR="00112177" w:rsidRPr="006C15ED" w:rsidRDefault="00112177" w:rsidP="007D0301">
            <w:pPr>
              <w:jc w:val="center"/>
              <w:rPr>
                <w:color w:val="000000"/>
              </w:rPr>
            </w:pPr>
            <w:r w:rsidRPr="006C15ED">
              <w:rPr>
                <w:color w:val="000000"/>
              </w:rPr>
              <w:t>2”</w:t>
            </w:r>
          </w:p>
        </w:tc>
        <w:tc>
          <w:tcPr>
            <w:tcW w:w="2496" w:type="dxa"/>
            <w:shd w:val="clear" w:color="auto" w:fill="auto"/>
            <w:noWrap/>
            <w:vAlign w:val="bottom"/>
            <w:hideMark/>
          </w:tcPr>
          <w:p w14:paraId="0BD3D707" w14:textId="6C000ECC" w:rsidR="00112177" w:rsidRPr="00E946B9" w:rsidRDefault="00112177" w:rsidP="00E946B9">
            <w:pPr>
              <w:rPr>
                <w:color w:val="000000"/>
                <w:u w:val="single"/>
              </w:rPr>
            </w:pPr>
            <w:r w:rsidRPr="00E946B9">
              <w:rPr>
                <w:color w:val="000000"/>
                <w:u w:val="single"/>
              </w:rPr>
              <w:t>($</w:t>
            </w:r>
            <w:r w:rsidR="00E946B9" w:rsidRPr="00E946B9">
              <w:rPr>
                <w:color w:val="000000"/>
                <w:u w:val="single"/>
              </w:rPr>
              <w:t>45.84</w:t>
            </w:r>
            <w:r w:rsidRPr="00E946B9">
              <w:rPr>
                <w:color w:val="000000"/>
                <w:u w:val="single"/>
              </w:rPr>
              <w:t>)</w:t>
            </w:r>
          </w:p>
        </w:tc>
      </w:tr>
      <w:tr w:rsidR="00112177" w:rsidRPr="006C15ED" w14:paraId="3B8C690A" w14:textId="618317AD" w:rsidTr="00690736">
        <w:trPr>
          <w:trHeight w:val="310"/>
        </w:trPr>
        <w:tc>
          <w:tcPr>
            <w:tcW w:w="2496" w:type="dxa"/>
            <w:shd w:val="clear" w:color="auto" w:fill="auto"/>
            <w:vAlign w:val="center"/>
            <w:hideMark/>
          </w:tcPr>
          <w:p w14:paraId="0FBDF5F6" w14:textId="77777777" w:rsidR="00112177" w:rsidRPr="006C15ED" w:rsidRDefault="00112177" w:rsidP="007D0301">
            <w:pPr>
              <w:jc w:val="center"/>
              <w:rPr>
                <w:color w:val="000000"/>
              </w:rPr>
            </w:pPr>
            <w:r w:rsidRPr="006C15ED">
              <w:rPr>
                <w:color w:val="000000"/>
              </w:rPr>
              <w:t>3”</w:t>
            </w:r>
          </w:p>
        </w:tc>
        <w:tc>
          <w:tcPr>
            <w:tcW w:w="2496" w:type="dxa"/>
            <w:shd w:val="clear" w:color="auto" w:fill="auto"/>
            <w:noWrap/>
            <w:vAlign w:val="bottom"/>
            <w:hideMark/>
          </w:tcPr>
          <w:p w14:paraId="05918AF4" w14:textId="58C6D1FF" w:rsidR="00112177" w:rsidRPr="00E946B9" w:rsidRDefault="00112177" w:rsidP="00E946B9">
            <w:pPr>
              <w:rPr>
                <w:color w:val="000000"/>
                <w:u w:val="single"/>
              </w:rPr>
            </w:pPr>
            <w:r w:rsidRPr="00E946B9">
              <w:rPr>
                <w:color w:val="000000"/>
                <w:u w:val="single"/>
              </w:rPr>
              <w:t>($</w:t>
            </w:r>
            <w:r w:rsidR="00E946B9" w:rsidRPr="00E946B9">
              <w:rPr>
                <w:color w:val="000000"/>
                <w:u w:val="single"/>
              </w:rPr>
              <w:t>85.95</w:t>
            </w:r>
            <w:r w:rsidRPr="00E946B9">
              <w:rPr>
                <w:color w:val="000000"/>
                <w:u w:val="single"/>
              </w:rPr>
              <w:t>)</w:t>
            </w:r>
          </w:p>
        </w:tc>
      </w:tr>
      <w:tr w:rsidR="00112177" w:rsidRPr="006C15ED" w14:paraId="430CE218" w14:textId="3EDBDCD2" w:rsidTr="00690736">
        <w:trPr>
          <w:trHeight w:val="310"/>
        </w:trPr>
        <w:tc>
          <w:tcPr>
            <w:tcW w:w="2496" w:type="dxa"/>
            <w:shd w:val="clear" w:color="auto" w:fill="auto"/>
            <w:vAlign w:val="center"/>
            <w:hideMark/>
          </w:tcPr>
          <w:p w14:paraId="14A67988" w14:textId="77777777" w:rsidR="00112177" w:rsidRPr="006C15ED" w:rsidRDefault="00112177" w:rsidP="007D0301">
            <w:pPr>
              <w:jc w:val="center"/>
              <w:rPr>
                <w:color w:val="000000"/>
              </w:rPr>
            </w:pPr>
            <w:r w:rsidRPr="006C15ED">
              <w:rPr>
                <w:color w:val="000000"/>
              </w:rPr>
              <w:t>4”</w:t>
            </w:r>
          </w:p>
        </w:tc>
        <w:tc>
          <w:tcPr>
            <w:tcW w:w="2496" w:type="dxa"/>
            <w:shd w:val="clear" w:color="auto" w:fill="auto"/>
            <w:noWrap/>
            <w:vAlign w:val="bottom"/>
            <w:hideMark/>
          </w:tcPr>
          <w:p w14:paraId="5191022A" w14:textId="76A5B051" w:rsidR="00112177" w:rsidRPr="00E946B9" w:rsidRDefault="00112177" w:rsidP="00E946B9">
            <w:pPr>
              <w:rPr>
                <w:color w:val="000000"/>
                <w:u w:val="single"/>
              </w:rPr>
            </w:pPr>
            <w:r w:rsidRPr="00E946B9">
              <w:rPr>
                <w:color w:val="000000"/>
                <w:u w:val="single"/>
              </w:rPr>
              <w:t>($</w:t>
            </w:r>
            <w:r w:rsidR="00E946B9" w:rsidRPr="00E946B9">
              <w:rPr>
                <w:color w:val="000000"/>
                <w:u w:val="single"/>
              </w:rPr>
              <w:t>143.25</w:t>
            </w:r>
            <w:r w:rsidRPr="00E946B9">
              <w:rPr>
                <w:color w:val="000000"/>
                <w:u w:val="single"/>
              </w:rPr>
              <w:t>)</w:t>
            </w:r>
          </w:p>
        </w:tc>
      </w:tr>
      <w:tr w:rsidR="00112177" w:rsidRPr="006C15ED" w14:paraId="4540A733" w14:textId="5C46E1F9" w:rsidTr="00690736">
        <w:trPr>
          <w:trHeight w:val="310"/>
        </w:trPr>
        <w:tc>
          <w:tcPr>
            <w:tcW w:w="2496" w:type="dxa"/>
            <w:shd w:val="clear" w:color="auto" w:fill="auto"/>
            <w:vAlign w:val="center"/>
            <w:hideMark/>
          </w:tcPr>
          <w:p w14:paraId="604A8E94" w14:textId="77777777" w:rsidR="00112177" w:rsidRPr="006C15ED" w:rsidRDefault="00112177" w:rsidP="007D0301">
            <w:pPr>
              <w:jc w:val="center"/>
              <w:rPr>
                <w:color w:val="000000"/>
              </w:rPr>
            </w:pPr>
            <w:r w:rsidRPr="006C15ED">
              <w:rPr>
                <w:color w:val="000000"/>
              </w:rPr>
              <w:t>6”</w:t>
            </w:r>
          </w:p>
        </w:tc>
        <w:tc>
          <w:tcPr>
            <w:tcW w:w="2496" w:type="dxa"/>
            <w:shd w:val="clear" w:color="auto" w:fill="auto"/>
            <w:noWrap/>
            <w:vAlign w:val="bottom"/>
            <w:hideMark/>
          </w:tcPr>
          <w:p w14:paraId="274CB822" w14:textId="3EDF3694" w:rsidR="00112177" w:rsidRPr="00E946B9" w:rsidRDefault="00112177" w:rsidP="00E946B9">
            <w:pPr>
              <w:rPr>
                <w:color w:val="000000"/>
                <w:u w:val="single"/>
              </w:rPr>
            </w:pPr>
            <w:r w:rsidRPr="00E946B9">
              <w:rPr>
                <w:color w:val="000000"/>
                <w:u w:val="single"/>
              </w:rPr>
              <w:t>($</w:t>
            </w:r>
            <w:r w:rsidR="00E946B9" w:rsidRPr="00E946B9">
              <w:rPr>
                <w:color w:val="000000"/>
                <w:u w:val="single"/>
              </w:rPr>
              <w:t>286.50</w:t>
            </w:r>
            <w:r w:rsidRPr="00E946B9">
              <w:rPr>
                <w:color w:val="000000"/>
                <w:u w:val="single"/>
              </w:rPr>
              <w:t>)</w:t>
            </w:r>
          </w:p>
        </w:tc>
      </w:tr>
      <w:tr w:rsidR="00112177" w:rsidRPr="006C15ED" w14:paraId="3C9427DE" w14:textId="165F5421" w:rsidTr="00690736">
        <w:trPr>
          <w:trHeight w:val="310"/>
        </w:trPr>
        <w:tc>
          <w:tcPr>
            <w:tcW w:w="2496" w:type="dxa"/>
            <w:shd w:val="clear" w:color="auto" w:fill="auto"/>
            <w:vAlign w:val="center"/>
            <w:hideMark/>
          </w:tcPr>
          <w:p w14:paraId="5C5B27DE" w14:textId="77777777" w:rsidR="00112177" w:rsidRPr="006C15ED" w:rsidRDefault="00112177" w:rsidP="007D0301">
            <w:pPr>
              <w:jc w:val="center"/>
              <w:rPr>
                <w:color w:val="000000"/>
              </w:rPr>
            </w:pPr>
            <w:r w:rsidRPr="006C15ED">
              <w:rPr>
                <w:color w:val="000000"/>
              </w:rPr>
              <w:t>8”</w:t>
            </w:r>
          </w:p>
        </w:tc>
        <w:tc>
          <w:tcPr>
            <w:tcW w:w="2496" w:type="dxa"/>
            <w:shd w:val="clear" w:color="auto" w:fill="auto"/>
            <w:noWrap/>
            <w:vAlign w:val="bottom"/>
            <w:hideMark/>
          </w:tcPr>
          <w:p w14:paraId="30154F68" w14:textId="1BFB1CD1" w:rsidR="00112177" w:rsidRPr="00E946B9" w:rsidRDefault="00112177" w:rsidP="00E946B9">
            <w:pPr>
              <w:rPr>
                <w:color w:val="000000"/>
                <w:u w:val="single"/>
              </w:rPr>
            </w:pPr>
            <w:r w:rsidRPr="00E946B9">
              <w:rPr>
                <w:color w:val="000000"/>
                <w:u w:val="single"/>
              </w:rPr>
              <w:t>($</w:t>
            </w:r>
            <w:r w:rsidR="00E946B9" w:rsidRPr="00E946B9">
              <w:rPr>
                <w:color w:val="000000"/>
                <w:u w:val="single"/>
              </w:rPr>
              <w:t>458.40</w:t>
            </w:r>
            <w:r w:rsidRPr="00E946B9">
              <w:rPr>
                <w:color w:val="000000"/>
                <w:u w:val="single"/>
              </w:rPr>
              <w:t>)</w:t>
            </w:r>
          </w:p>
        </w:tc>
      </w:tr>
      <w:tr w:rsidR="00112177" w:rsidRPr="006C15ED" w14:paraId="24090EE7" w14:textId="2C419325" w:rsidTr="00690736">
        <w:trPr>
          <w:trHeight w:val="310"/>
        </w:trPr>
        <w:tc>
          <w:tcPr>
            <w:tcW w:w="2496" w:type="dxa"/>
            <w:shd w:val="clear" w:color="auto" w:fill="auto"/>
            <w:vAlign w:val="center"/>
            <w:hideMark/>
          </w:tcPr>
          <w:p w14:paraId="1ACA3662" w14:textId="77777777" w:rsidR="00112177" w:rsidRPr="006C15ED" w:rsidRDefault="00112177" w:rsidP="007D0301">
            <w:pPr>
              <w:jc w:val="center"/>
              <w:rPr>
                <w:color w:val="000000"/>
              </w:rPr>
            </w:pPr>
            <w:r w:rsidRPr="006C15ED">
              <w:rPr>
                <w:color w:val="000000"/>
              </w:rPr>
              <w:t>10”</w:t>
            </w:r>
          </w:p>
        </w:tc>
        <w:tc>
          <w:tcPr>
            <w:tcW w:w="2496" w:type="dxa"/>
            <w:shd w:val="clear" w:color="auto" w:fill="auto"/>
            <w:noWrap/>
            <w:vAlign w:val="bottom"/>
            <w:hideMark/>
          </w:tcPr>
          <w:p w14:paraId="5A95130F" w14:textId="168AB71E" w:rsidR="00112177" w:rsidRPr="00E946B9" w:rsidRDefault="00112177" w:rsidP="00E946B9">
            <w:pPr>
              <w:rPr>
                <w:color w:val="000000"/>
                <w:u w:val="single"/>
              </w:rPr>
            </w:pPr>
            <w:r w:rsidRPr="00E946B9">
              <w:rPr>
                <w:color w:val="000000"/>
                <w:u w:val="single"/>
              </w:rPr>
              <w:t>($</w:t>
            </w:r>
            <w:r w:rsidR="00E946B9" w:rsidRPr="00E946B9">
              <w:rPr>
                <w:color w:val="000000"/>
                <w:u w:val="single"/>
              </w:rPr>
              <w:t>658.95</w:t>
            </w:r>
            <w:r w:rsidRPr="00E946B9">
              <w:rPr>
                <w:color w:val="000000"/>
                <w:u w:val="single"/>
              </w:rPr>
              <w:t>)</w:t>
            </w:r>
          </w:p>
        </w:tc>
      </w:tr>
      <w:tr w:rsidR="00112177" w:rsidRPr="006C15ED" w14:paraId="4AB32496" w14:textId="01CD7793" w:rsidTr="00690736">
        <w:trPr>
          <w:trHeight w:val="310"/>
        </w:trPr>
        <w:tc>
          <w:tcPr>
            <w:tcW w:w="2496" w:type="dxa"/>
            <w:shd w:val="clear" w:color="auto" w:fill="auto"/>
            <w:vAlign w:val="center"/>
            <w:hideMark/>
          </w:tcPr>
          <w:p w14:paraId="0A8D6F57" w14:textId="77777777" w:rsidR="00112177" w:rsidRPr="006C15ED" w:rsidRDefault="00112177" w:rsidP="007D0301">
            <w:pPr>
              <w:jc w:val="center"/>
              <w:rPr>
                <w:color w:val="000000"/>
              </w:rPr>
            </w:pPr>
            <w:r w:rsidRPr="006C15ED">
              <w:rPr>
                <w:color w:val="000000"/>
              </w:rPr>
              <w:t>12”</w:t>
            </w:r>
          </w:p>
        </w:tc>
        <w:tc>
          <w:tcPr>
            <w:tcW w:w="2496" w:type="dxa"/>
            <w:shd w:val="clear" w:color="auto" w:fill="auto"/>
            <w:noWrap/>
            <w:vAlign w:val="bottom"/>
            <w:hideMark/>
          </w:tcPr>
          <w:p w14:paraId="6EF511A7" w14:textId="62E7E7F9" w:rsidR="00112177" w:rsidRPr="00E946B9" w:rsidRDefault="00112177" w:rsidP="00E946B9">
            <w:pPr>
              <w:rPr>
                <w:color w:val="000000"/>
                <w:u w:val="single"/>
              </w:rPr>
            </w:pPr>
            <w:r w:rsidRPr="00E946B9">
              <w:rPr>
                <w:color w:val="000000"/>
                <w:u w:val="single"/>
              </w:rPr>
              <w:t>($</w:t>
            </w:r>
            <w:r w:rsidR="00E946B9" w:rsidRPr="00E946B9">
              <w:rPr>
                <w:color w:val="000000"/>
                <w:u w:val="single"/>
              </w:rPr>
              <w:t>1,432.50</w:t>
            </w:r>
            <w:r w:rsidRPr="00E946B9">
              <w:rPr>
                <w:color w:val="000000"/>
                <w:u w:val="single"/>
              </w:rPr>
              <w:t>)</w:t>
            </w:r>
          </w:p>
        </w:tc>
      </w:tr>
    </w:tbl>
    <w:p w14:paraId="65BDE35F" w14:textId="77777777" w:rsidR="001D7047" w:rsidRDefault="001D7047" w:rsidP="000D44BB">
      <w:pPr>
        <w:autoSpaceDE/>
        <w:autoSpaceDN/>
        <w:adjustRightInd/>
        <w:rPr>
          <w:u w:val="single"/>
        </w:rPr>
      </w:pPr>
    </w:p>
    <w:p w14:paraId="19CC143E" w14:textId="77777777" w:rsidR="00134EEA" w:rsidRDefault="00134EEA" w:rsidP="000D44BB">
      <w:pPr>
        <w:autoSpaceDE/>
        <w:autoSpaceDN/>
        <w:adjustRightInd/>
        <w:rPr>
          <w:u w:val="single"/>
        </w:rPr>
      </w:pPr>
    </w:p>
    <w:p w14:paraId="76A96C5C" w14:textId="77777777" w:rsidR="00134EEA" w:rsidRDefault="00134EEA" w:rsidP="00690736">
      <w:pPr>
        <w:tabs>
          <w:tab w:val="right" w:pos="9360"/>
          <w:tab w:val="right" w:pos="9994"/>
        </w:tabs>
        <w:rPr>
          <w:u w:val="single"/>
        </w:rPr>
      </w:pPr>
    </w:p>
    <w:p w14:paraId="359FC181" w14:textId="77777777" w:rsidR="00A24C0E" w:rsidRDefault="00A24C0E" w:rsidP="00690736">
      <w:pPr>
        <w:tabs>
          <w:tab w:val="right" w:pos="9360"/>
          <w:tab w:val="right" w:pos="9994"/>
        </w:tabs>
      </w:pPr>
    </w:p>
    <w:p w14:paraId="250CAF79" w14:textId="2079AB32" w:rsidR="00690736" w:rsidRPr="00690736" w:rsidRDefault="00690736" w:rsidP="00690736">
      <w:pPr>
        <w:tabs>
          <w:tab w:val="right" w:pos="9360"/>
          <w:tab w:val="right" w:pos="9994"/>
        </w:tabs>
        <w:rPr>
          <w:sz w:val="22"/>
          <w:szCs w:val="22"/>
        </w:rPr>
      </w:pPr>
      <w:r w:rsidRPr="00690736">
        <w:rPr>
          <w:sz w:val="22"/>
          <w:szCs w:val="22"/>
        </w:rPr>
        <w:t>FORM OF PAYMENT:   The utility will accept the following forms of payment:</w:t>
      </w:r>
    </w:p>
    <w:p w14:paraId="72B481FB" w14:textId="661B0CA7" w:rsidR="00690736" w:rsidRPr="00690736" w:rsidRDefault="00690736" w:rsidP="00690736">
      <w:pPr>
        <w:tabs>
          <w:tab w:val="left" w:pos="1440"/>
          <w:tab w:val="left" w:pos="2880"/>
          <w:tab w:val="left" w:pos="5220"/>
          <w:tab w:val="right" w:pos="9360"/>
          <w:tab w:val="right" w:pos="9994"/>
        </w:tabs>
        <w:rPr>
          <w:sz w:val="22"/>
          <w:szCs w:val="22"/>
          <w:u w:val="single"/>
        </w:rPr>
      </w:pPr>
      <w:r w:rsidRPr="00690736">
        <w:rPr>
          <w:sz w:val="22"/>
          <w:szCs w:val="22"/>
        </w:rPr>
        <w:t>Cash</w:t>
      </w:r>
      <w:r w:rsidRPr="00690736">
        <w:rPr>
          <w:sz w:val="22"/>
          <w:szCs w:val="22"/>
          <w:u w:val="single"/>
        </w:rPr>
        <w:t xml:space="preserve"> X </w:t>
      </w:r>
      <w:r w:rsidRPr="00690736">
        <w:rPr>
          <w:sz w:val="22"/>
          <w:szCs w:val="22"/>
        </w:rPr>
        <w:t>,</w:t>
      </w:r>
      <w:r w:rsidRPr="00690736">
        <w:rPr>
          <w:sz w:val="22"/>
          <w:szCs w:val="22"/>
        </w:rPr>
        <w:tab/>
        <w:t>Check</w:t>
      </w:r>
      <w:r w:rsidRPr="00690736">
        <w:rPr>
          <w:sz w:val="22"/>
          <w:szCs w:val="22"/>
          <w:u w:val="single"/>
        </w:rPr>
        <w:t xml:space="preserve"> X </w:t>
      </w:r>
      <w:r w:rsidRPr="00690736">
        <w:rPr>
          <w:sz w:val="22"/>
          <w:szCs w:val="22"/>
        </w:rPr>
        <w:t>,</w:t>
      </w:r>
      <w:r w:rsidRPr="00690736">
        <w:rPr>
          <w:sz w:val="22"/>
          <w:szCs w:val="22"/>
        </w:rPr>
        <w:tab/>
        <w:t>Money Order</w:t>
      </w:r>
      <w:r w:rsidRPr="00690736">
        <w:rPr>
          <w:sz w:val="22"/>
          <w:szCs w:val="22"/>
          <w:u w:val="single"/>
        </w:rPr>
        <w:t xml:space="preserve"> X </w:t>
      </w:r>
      <w:r w:rsidRPr="00690736">
        <w:rPr>
          <w:sz w:val="22"/>
          <w:szCs w:val="22"/>
        </w:rPr>
        <w:t>,</w:t>
      </w:r>
      <w:r w:rsidRPr="00690736">
        <w:rPr>
          <w:sz w:val="22"/>
          <w:szCs w:val="22"/>
        </w:rPr>
        <w:tab/>
        <w:t>MasterCard</w:t>
      </w:r>
      <w:r w:rsidRPr="00690736">
        <w:rPr>
          <w:sz w:val="22"/>
          <w:szCs w:val="22"/>
          <w:u w:val="single"/>
        </w:rPr>
        <w:t xml:space="preserve"> X </w:t>
      </w:r>
      <w:r w:rsidRPr="00690736">
        <w:rPr>
          <w:sz w:val="22"/>
          <w:szCs w:val="22"/>
        </w:rPr>
        <w:t>, Visa</w:t>
      </w:r>
      <w:r w:rsidRPr="00690736">
        <w:rPr>
          <w:sz w:val="22"/>
          <w:szCs w:val="22"/>
          <w:u w:val="single"/>
        </w:rPr>
        <w:t xml:space="preserve"> X </w:t>
      </w:r>
      <w:r w:rsidRPr="00690736">
        <w:rPr>
          <w:sz w:val="22"/>
          <w:szCs w:val="22"/>
        </w:rPr>
        <w:t xml:space="preserve">,  </w:t>
      </w:r>
      <w:r w:rsidRPr="00690736">
        <w:rPr>
          <w:sz w:val="22"/>
          <w:szCs w:val="22"/>
        </w:rPr>
        <w:tab/>
        <w:t xml:space="preserve">Electronic Fund Transfer </w:t>
      </w:r>
      <w:r w:rsidRPr="00690736">
        <w:rPr>
          <w:sz w:val="22"/>
          <w:szCs w:val="22"/>
          <w:u w:val="single"/>
        </w:rPr>
        <w:t xml:space="preserve">X </w:t>
      </w:r>
    </w:p>
    <w:p w14:paraId="11EB6FE6" w14:textId="4AF33279" w:rsidR="00690736" w:rsidRPr="00E2177D" w:rsidRDefault="00690736" w:rsidP="00690736">
      <w:pPr>
        <w:tabs>
          <w:tab w:val="left" w:pos="1440"/>
          <w:tab w:val="left" w:pos="2880"/>
          <w:tab w:val="left" w:pos="5220"/>
          <w:tab w:val="right" w:pos="9360"/>
          <w:tab w:val="right" w:pos="9994"/>
        </w:tabs>
        <w:ind w:left="720"/>
        <w:jc w:val="both"/>
      </w:pPr>
      <w:r>
        <w:rPr>
          <w:color w:val="000000"/>
          <w:sz w:val="18"/>
          <w:szCs w:val="18"/>
        </w:rPr>
        <w:t>AT THE CUSTOMER’S OPTION, ANY BILLING TRANSACTIOPN OR COMMUNICATION MAY BE PERFORMED ON THE INTERNET.  THIS INCLUDES THE UTILITY SENDING PAPERLESS BILLS BY EMAIL.</w:t>
      </w:r>
    </w:p>
    <w:p w14:paraId="10308BD2" w14:textId="77777777" w:rsidR="00690736" w:rsidRDefault="00690736" w:rsidP="00690736">
      <w:pPr>
        <w:tabs>
          <w:tab w:val="right" w:pos="9360"/>
          <w:tab w:val="right" w:pos="9994"/>
        </w:tabs>
        <w:rPr>
          <w:color w:val="000000"/>
        </w:rPr>
      </w:pPr>
    </w:p>
    <w:p w14:paraId="3170B2C9" w14:textId="77777777" w:rsidR="00690736" w:rsidRPr="00A67B4E" w:rsidRDefault="00690736" w:rsidP="00690736">
      <w:pPr>
        <w:tabs>
          <w:tab w:val="right" w:leader="dot" w:pos="9990"/>
        </w:tabs>
      </w:pPr>
      <w:r w:rsidRPr="00A67B4E">
        <w:t>REGULATORY ASSESSMENT</w:t>
      </w:r>
      <w:r>
        <w:tab/>
      </w:r>
      <w:r w:rsidRPr="00A67B4E">
        <w:rPr>
          <w:u w:val="words"/>
        </w:rPr>
        <w:t>1.0%</w:t>
      </w:r>
    </w:p>
    <w:p w14:paraId="4B878509" w14:textId="45AF6F7D" w:rsidR="00690736" w:rsidRPr="00E2177D" w:rsidRDefault="00690736" w:rsidP="00690736">
      <w:pPr>
        <w:tabs>
          <w:tab w:val="left" w:pos="-1200"/>
          <w:tab w:val="left" w:pos="-720"/>
          <w:tab w:val="right" w:pos="9360"/>
          <w:tab w:val="right" w:pos="9994"/>
        </w:tabs>
        <w:ind w:left="720"/>
        <w:jc w:val="both"/>
        <w:rPr>
          <w:color w:val="000000"/>
          <w:sz w:val="18"/>
          <w:szCs w:val="18"/>
        </w:rPr>
      </w:pPr>
      <w:r w:rsidRPr="00E2177D">
        <w:rPr>
          <w:color w:val="000000"/>
          <w:sz w:val="18"/>
          <w:szCs w:val="18"/>
        </w:rPr>
        <w:t>PUC RULES REQUIRE THE UTILITY TO COLLECT A FEE OF ONE PERCENT OF THE RETAIL MONTHLY BILL</w:t>
      </w:r>
      <w:r>
        <w:rPr>
          <w:color w:val="000000"/>
          <w:sz w:val="18"/>
          <w:szCs w:val="18"/>
        </w:rPr>
        <w:t xml:space="preserve"> AND REMIT THE FEE TO THE TCEQ</w:t>
      </w:r>
      <w:r w:rsidRPr="00E2177D">
        <w:rPr>
          <w:color w:val="000000"/>
          <w:sz w:val="18"/>
          <w:szCs w:val="18"/>
        </w:rPr>
        <w:t>.</w:t>
      </w:r>
    </w:p>
    <w:p w14:paraId="29079711" w14:textId="77777777" w:rsidR="00690736" w:rsidRDefault="00690736" w:rsidP="00690736">
      <w:pPr>
        <w:tabs>
          <w:tab w:val="right" w:pos="9994"/>
        </w:tabs>
        <w:rPr>
          <w:u w:val="single"/>
        </w:rPr>
      </w:pPr>
    </w:p>
    <w:p w14:paraId="233B3720" w14:textId="77777777" w:rsidR="00690736" w:rsidRPr="00E67619" w:rsidRDefault="00690736" w:rsidP="00690736">
      <w:pPr>
        <w:tabs>
          <w:tab w:val="right" w:pos="9994"/>
        </w:tabs>
        <w:rPr>
          <w:u w:val="single"/>
        </w:rPr>
      </w:pPr>
      <w:r w:rsidRPr="00E67619">
        <w:rPr>
          <w:u w:val="single"/>
        </w:rPr>
        <w:t>Section 1.02 - Miscellaneous Fees</w:t>
      </w:r>
    </w:p>
    <w:p w14:paraId="31BE9932" w14:textId="77777777" w:rsidR="00690736" w:rsidRPr="00E67619" w:rsidRDefault="00690736" w:rsidP="00690736">
      <w:pPr>
        <w:tabs>
          <w:tab w:val="right" w:pos="9360"/>
          <w:tab w:val="right" w:pos="9994"/>
        </w:tabs>
      </w:pPr>
    </w:p>
    <w:p w14:paraId="7807F372" w14:textId="799D6C99" w:rsidR="00690736" w:rsidRPr="00A67B4E" w:rsidRDefault="00690736" w:rsidP="00690736">
      <w:pPr>
        <w:tabs>
          <w:tab w:val="right" w:leader="dot" w:pos="9990"/>
        </w:tabs>
        <w:ind w:left="720" w:hanging="720"/>
        <w:rPr>
          <w:u w:val="words"/>
        </w:rPr>
      </w:pPr>
      <w:r w:rsidRPr="00A67B4E">
        <w:t>TAP FEE</w:t>
      </w:r>
      <w:r>
        <w:t xml:space="preserve"> (Gravity sewer, street or easement installation)</w:t>
      </w:r>
      <w:r>
        <w:tab/>
      </w:r>
      <w:r w:rsidRPr="005906B9">
        <w:rPr>
          <w:u w:val="single"/>
        </w:rPr>
        <w:t>$</w:t>
      </w:r>
      <w:r>
        <w:rPr>
          <w:u w:val="single"/>
        </w:rPr>
        <w:t>7</w:t>
      </w:r>
      <w:r w:rsidRPr="00C242EE">
        <w:rPr>
          <w:u w:val="single"/>
        </w:rPr>
        <w:t>0</w:t>
      </w:r>
      <w:r w:rsidRPr="00A67B4E">
        <w:rPr>
          <w:u w:val="single"/>
        </w:rPr>
        <w:t>0.00</w:t>
      </w:r>
    </w:p>
    <w:p w14:paraId="641345E9" w14:textId="77777777" w:rsidR="00690736" w:rsidRPr="00E2177D" w:rsidRDefault="00690736" w:rsidP="00690736">
      <w:pPr>
        <w:tabs>
          <w:tab w:val="right" w:pos="9994"/>
        </w:tabs>
        <w:ind w:left="720"/>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526DF241" w14:textId="77777777" w:rsidR="00690736" w:rsidRPr="00E2177D" w:rsidRDefault="00690736" w:rsidP="00690736">
      <w:pPr>
        <w:tabs>
          <w:tab w:val="right" w:pos="9360"/>
          <w:tab w:val="right" w:pos="9994"/>
        </w:tabs>
        <w:jc w:val="both"/>
        <w:rPr>
          <w:szCs w:val="22"/>
        </w:rPr>
      </w:pPr>
    </w:p>
    <w:p w14:paraId="5EF3960E" w14:textId="7945D555" w:rsidR="00690736" w:rsidRPr="00A67B4E" w:rsidRDefault="00690736" w:rsidP="00690736">
      <w:pPr>
        <w:tabs>
          <w:tab w:val="right" w:leader="dot" w:pos="9990"/>
        </w:tabs>
        <w:ind w:left="720" w:hanging="720"/>
        <w:rPr>
          <w:u w:val="words"/>
        </w:rPr>
      </w:pPr>
      <w:r w:rsidRPr="00A67B4E">
        <w:t>TAP FEE</w:t>
      </w:r>
      <w:r>
        <w:t xml:space="preserve"> (Pressure sewer, non-rock installation)</w:t>
      </w:r>
      <w:r>
        <w:tab/>
      </w:r>
      <w:r w:rsidRPr="005906B9">
        <w:rPr>
          <w:u w:val="single"/>
        </w:rPr>
        <w:t>$</w:t>
      </w:r>
      <w:r>
        <w:rPr>
          <w:u w:val="single"/>
        </w:rPr>
        <w:t>1,525</w:t>
      </w:r>
      <w:r w:rsidRPr="00A67B4E">
        <w:rPr>
          <w:u w:val="single"/>
        </w:rPr>
        <w:t>.00</w:t>
      </w:r>
    </w:p>
    <w:p w14:paraId="41D08D40" w14:textId="17E90C19" w:rsidR="00690736" w:rsidRPr="00E2177D" w:rsidRDefault="00690736" w:rsidP="00690736">
      <w:pPr>
        <w:tabs>
          <w:tab w:val="right" w:pos="9994"/>
        </w:tabs>
        <w:ind w:left="720"/>
        <w:jc w:val="both"/>
        <w:rPr>
          <w:color w:val="000000"/>
          <w:sz w:val="18"/>
          <w:szCs w:val="18"/>
        </w:rPr>
      </w:pPr>
      <w:r w:rsidRPr="00E2177D">
        <w:rPr>
          <w:color w:val="000000"/>
          <w:sz w:val="18"/>
          <w:szCs w:val="18"/>
        </w:rPr>
        <w:t xml:space="preserve">TAP FEE </w:t>
      </w:r>
      <w:r>
        <w:rPr>
          <w:color w:val="000000"/>
          <w:sz w:val="18"/>
          <w:szCs w:val="18"/>
        </w:rPr>
        <w:t xml:space="preserve">IS BASED ON THE AVERAGE OF </w:t>
      </w:r>
      <w:r w:rsidRPr="00E2177D">
        <w:rPr>
          <w:color w:val="000000"/>
          <w:sz w:val="18"/>
          <w:szCs w:val="18"/>
        </w:rPr>
        <w:t xml:space="preserve">THE UTILITY'S </w:t>
      </w:r>
      <w:r>
        <w:rPr>
          <w:color w:val="000000"/>
          <w:sz w:val="18"/>
          <w:szCs w:val="18"/>
        </w:rPr>
        <w:t xml:space="preserve">ACTUAL </w:t>
      </w:r>
      <w:r w:rsidRPr="00E2177D">
        <w:rPr>
          <w:color w:val="000000"/>
          <w:sz w:val="18"/>
          <w:szCs w:val="18"/>
        </w:rPr>
        <w:t xml:space="preserve">COSTS FOR MATERIALS AND LABOR </w:t>
      </w:r>
      <w:r>
        <w:rPr>
          <w:color w:val="000000"/>
          <w:sz w:val="18"/>
          <w:szCs w:val="18"/>
        </w:rPr>
        <w:t xml:space="preserve">FOR </w:t>
      </w:r>
      <w:r w:rsidRPr="00E2177D">
        <w:rPr>
          <w:color w:val="000000"/>
          <w:sz w:val="18"/>
          <w:szCs w:val="18"/>
        </w:rPr>
        <w:t>STANDARD RESIDENTIAL CONNECTION</w:t>
      </w:r>
      <w:r>
        <w:rPr>
          <w:color w:val="000000"/>
          <w:sz w:val="18"/>
          <w:szCs w:val="18"/>
        </w:rPr>
        <w:t xml:space="preserve"> PLUS UNIQUE COSTS AS PERMITTED BY PUC RULE AT COST.</w:t>
      </w:r>
    </w:p>
    <w:p w14:paraId="78C794E2" w14:textId="77777777" w:rsidR="00690736" w:rsidRPr="00E2177D" w:rsidRDefault="00690736" w:rsidP="00690736">
      <w:pPr>
        <w:tabs>
          <w:tab w:val="right" w:pos="9360"/>
          <w:tab w:val="right" w:pos="9994"/>
        </w:tabs>
      </w:pPr>
    </w:p>
    <w:p w14:paraId="1BA78AA1" w14:textId="0ADB7CB7" w:rsidR="00690736" w:rsidRPr="005906B9" w:rsidRDefault="00690736" w:rsidP="00690736">
      <w:pPr>
        <w:tabs>
          <w:tab w:val="right" w:leader="dot" w:pos="9990"/>
        </w:tabs>
        <w:ind w:left="720" w:hanging="720"/>
        <w:rPr>
          <w:u w:val="single"/>
        </w:rPr>
      </w:pPr>
      <w:r w:rsidRPr="00A67B4E">
        <w:t>TAP FEE</w:t>
      </w:r>
      <w:r>
        <w:t xml:space="preserve"> (Pressure sewer, non-rock installation)</w:t>
      </w:r>
      <w:r>
        <w:tab/>
      </w:r>
      <w:r w:rsidRPr="005906B9">
        <w:rPr>
          <w:u w:val="single"/>
        </w:rPr>
        <w:t>$</w:t>
      </w:r>
      <w:r>
        <w:rPr>
          <w:u w:val="single"/>
        </w:rPr>
        <w:t>3,776.00</w:t>
      </w:r>
      <w:r w:rsidRPr="00A67B4E">
        <w:rPr>
          <w:u w:val="single"/>
        </w:rPr>
        <w:t>.00</w:t>
      </w:r>
    </w:p>
    <w:p w14:paraId="057E04F4" w14:textId="4FDF3031" w:rsidR="00690736" w:rsidRPr="00E2177D" w:rsidRDefault="00690736" w:rsidP="00690736">
      <w:pPr>
        <w:tabs>
          <w:tab w:val="right" w:pos="9990"/>
        </w:tabs>
        <w:ind w:left="720"/>
        <w:rPr>
          <w:sz w:val="18"/>
          <w:szCs w:val="18"/>
        </w:rPr>
      </w:pPr>
      <w:r>
        <w:rPr>
          <w:sz w:val="18"/>
          <w:szCs w:val="18"/>
        </w:rPr>
        <w:t xml:space="preserve">TAP </w:t>
      </w:r>
      <w:r w:rsidRPr="00E2177D">
        <w:rPr>
          <w:sz w:val="18"/>
          <w:szCs w:val="18"/>
        </w:rPr>
        <w:t xml:space="preserve">FEE IS THE UTILITY’S ACTUAL COST FOR MATERIALS AND LABOR FOR </w:t>
      </w:r>
      <w:r w:rsidR="00D54D6A">
        <w:rPr>
          <w:sz w:val="18"/>
          <w:szCs w:val="18"/>
        </w:rPr>
        <w:t>TAP</w:t>
      </w:r>
      <w:r w:rsidRPr="00E2177D">
        <w:rPr>
          <w:sz w:val="18"/>
          <w:szCs w:val="18"/>
        </w:rPr>
        <w:t xml:space="preserve"> SIZE INSTALLED.</w:t>
      </w:r>
    </w:p>
    <w:p w14:paraId="33817BDD" w14:textId="77777777" w:rsidR="00D54D6A" w:rsidRDefault="00D54D6A" w:rsidP="00690736">
      <w:pPr>
        <w:tabs>
          <w:tab w:val="right" w:pos="9360"/>
          <w:tab w:val="right" w:pos="9994"/>
        </w:tabs>
      </w:pPr>
    </w:p>
    <w:p w14:paraId="4E90BC89" w14:textId="58195880" w:rsidR="00690736" w:rsidRDefault="00D54D6A" w:rsidP="00690736">
      <w:pPr>
        <w:tabs>
          <w:tab w:val="right" w:pos="9360"/>
          <w:tab w:val="right" w:pos="9994"/>
        </w:tabs>
        <w:rPr>
          <w:u w:val="single"/>
        </w:rPr>
      </w:pPr>
      <w:r>
        <w:t>ACCOUNT SET UP FEE…………………………………………………………………………..</w:t>
      </w:r>
      <w:r w:rsidRPr="002B57CA">
        <w:rPr>
          <w:u w:val="single"/>
        </w:rPr>
        <w:t>$</w:t>
      </w:r>
      <w:r w:rsidRPr="00A67B4E">
        <w:rPr>
          <w:u w:val="single"/>
        </w:rPr>
        <w:t>25.00</w:t>
      </w:r>
    </w:p>
    <w:p w14:paraId="5636D8E2" w14:textId="24F5BB20" w:rsidR="00D54D6A" w:rsidRPr="00D54D6A" w:rsidRDefault="00D54D6A" w:rsidP="00D54D6A">
      <w:pPr>
        <w:tabs>
          <w:tab w:val="right" w:pos="9360"/>
          <w:tab w:val="right" w:pos="9994"/>
        </w:tabs>
        <w:ind w:left="720"/>
        <w:rPr>
          <w:sz w:val="18"/>
          <w:szCs w:val="18"/>
        </w:rPr>
      </w:pPr>
      <w:r w:rsidRPr="00D54D6A">
        <w:rPr>
          <w:sz w:val="18"/>
          <w:szCs w:val="18"/>
        </w:rPr>
        <w:t>FEE TO SET UP ACCOUNT FOR NEW CUSTOMER APPLYING FOR SEWER SERVICE ONLY.</w:t>
      </w:r>
    </w:p>
    <w:p w14:paraId="3FE0860F" w14:textId="77777777" w:rsidR="00D54D6A" w:rsidRDefault="00D54D6A" w:rsidP="00690736">
      <w:pPr>
        <w:tabs>
          <w:tab w:val="right" w:pos="9360"/>
          <w:tab w:val="right" w:pos="9994"/>
        </w:tabs>
      </w:pPr>
    </w:p>
    <w:p w14:paraId="219DC0F1" w14:textId="5F651E02" w:rsidR="00690736" w:rsidRPr="00E67619" w:rsidRDefault="00690736" w:rsidP="00690736">
      <w:pPr>
        <w:tabs>
          <w:tab w:val="right" w:pos="9360"/>
          <w:tab w:val="right" w:pos="9994"/>
        </w:tabs>
      </w:pPr>
      <w:r w:rsidRPr="00E67619">
        <w:t>RECONNECTION FEE</w:t>
      </w:r>
    </w:p>
    <w:p w14:paraId="3BFFA9FA" w14:textId="557BB703" w:rsidR="00690736" w:rsidRPr="00E2177D" w:rsidRDefault="00690736" w:rsidP="00690736">
      <w:pPr>
        <w:tabs>
          <w:tab w:val="right" w:pos="9360"/>
          <w:tab w:val="right" w:pos="9994"/>
        </w:tabs>
        <w:ind w:left="720"/>
        <w:rPr>
          <w:sz w:val="18"/>
          <w:szCs w:val="18"/>
        </w:rPr>
      </w:pPr>
      <w:r w:rsidRPr="00E2177D">
        <w:rPr>
          <w:sz w:val="18"/>
          <w:szCs w:val="18"/>
        </w:rPr>
        <w:t xml:space="preserve">THE RECONNECT FEE </w:t>
      </w:r>
      <w:r w:rsidR="00D54D6A">
        <w:rPr>
          <w:sz w:val="18"/>
          <w:szCs w:val="18"/>
        </w:rPr>
        <w:t>WILL BE CHARGED</w:t>
      </w:r>
      <w:r w:rsidRPr="00E2177D">
        <w:rPr>
          <w:sz w:val="18"/>
          <w:szCs w:val="18"/>
        </w:rPr>
        <w:t xml:space="preserve"> BEFORE SERVICE CAN BE RESTORED TO A CUSTOMER WHO HAS BEEN DISCONNECTED FOR THE FOLLOWING REASONS:</w:t>
      </w:r>
    </w:p>
    <w:p w14:paraId="5A28C026" w14:textId="77777777" w:rsidR="00690736" w:rsidRPr="00D54D6A" w:rsidRDefault="00690736" w:rsidP="00690736">
      <w:pPr>
        <w:tabs>
          <w:tab w:val="right" w:leader="dot" w:pos="9990"/>
        </w:tabs>
        <w:ind w:firstLine="720"/>
        <w:jc w:val="both"/>
        <w:rPr>
          <w:sz w:val="22"/>
          <w:szCs w:val="22"/>
        </w:rPr>
      </w:pPr>
      <w:r w:rsidRPr="00D54D6A">
        <w:rPr>
          <w:sz w:val="22"/>
          <w:szCs w:val="22"/>
        </w:rPr>
        <w:t>a) Non-payment of bill (Maximum $25.00)</w:t>
      </w:r>
      <w:r w:rsidRPr="00D54D6A">
        <w:rPr>
          <w:sz w:val="22"/>
          <w:szCs w:val="22"/>
        </w:rPr>
        <w:tab/>
      </w:r>
      <w:r w:rsidRPr="00D54D6A">
        <w:rPr>
          <w:sz w:val="22"/>
          <w:szCs w:val="22"/>
          <w:u w:val="single"/>
        </w:rPr>
        <w:t>$25.00</w:t>
      </w:r>
    </w:p>
    <w:p w14:paraId="686053F5" w14:textId="4323024B" w:rsidR="00690736" w:rsidRPr="00D54D6A" w:rsidRDefault="00690736" w:rsidP="00690736">
      <w:pPr>
        <w:tabs>
          <w:tab w:val="right" w:leader="dot" w:pos="9990"/>
        </w:tabs>
        <w:ind w:firstLine="720"/>
        <w:jc w:val="both"/>
        <w:rPr>
          <w:sz w:val="22"/>
          <w:szCs w:val="22"/>
          <w:u w:val="single"/>
        </w:rPr>
      </w:pPr>
      <w:r w:rsidRPr="00D54D6A">
        <w:rPr>
          <w:sz w:val="22"/>
          <w:szCs w:val="22"/>
        </w:rPr>
        <w:t>b) Customer</w:t>
      </w:r>
      <w:r w:rsidR="00D54D6A" w:rsidRPr="00D54D6A">
        <w:rPr>
          <w:sz w:val="22"/>
          <w:szCs w:val="22"/>
        </w:rPr>
        <w:t>’</w:t>
      </w:r>
      <w:r w:rsidRPr="00D54D6A">
        <w:rPr>
          <w:sz w:val="22"/>
          <w:szCs w:val="22"/>
        </w:rPr>
        <w:t>s request…</w:t>
      </w:r>
      <w:r w:rsidRPr="00D54D6A">
        <w:rPr>
          <w:sz w:val="22"/>
          <w:szCs w:val="22"/>
        </w:rPr>
        <w:tab/>
      </w:r>
      <w:r w:rsidRPr="00D54D6A">
        <w:rPr>
          <w:sz w:val="22"/>
          <w:szCs w:val="22"/>
          <w:u w:val="single"/>
        </w:rPr>
        <w:t>$25.00</w:t>
      </w:r>
    </w:p>
    <w:p w14:paraId="6E620D91" w14:textId="11779481" w:rsidR="00D54D6A" w:rsidRPr="00D54D6A" w:rsidRDefault="00D54D6A" w:rsidP="00D54D6A">
      <w:pPr>
        <w:tabs>
          <w:tab w:val="right" w:leader="dot" w:pos="9990"/>
        </w:tabs>
        <w:ind w:left="965"/>
        <w:jc w:val="both"/>
        <w:rPr>
          <w:sz w:val="22"/>
          <w:szCs w:val="22"/>
        </w:rPr>
      </w:pPr>
      <w:r w:rsidRPr="00D54D6A">
        <w:rPr>
          <w:sz w:val="22"/>
          <w:szCs w:val="22"/>
        </w:rPr>
        <w:t>or other reasons listed under Section 2.0 of this tariff</w:t>
      </w:r>
    </w:p>
    <w:p w14:paraId="5281DC42" w14:textId="77777777" w:rsidR="00690736" w:rsidRPr="00E2177D" w:rsidRDefault="00690736" w:rsidP="00690736">
      <w:pPr>
        <w:tabs>
          <w:tab w:val="right" w:pos="9360"/>
          <w:tab w:val="right" w:pos="9994"/>
        </w:tabs>
      </w:pPr>
    </w:p>
    <w:p w14:paraId="5AEBAC49" w14:textId="66F289C6" w:rsidR="00690736" w:rsidRPr="00A67B4E" w:rsidRDefault="00690736" w:rsidP="00690736">
      <w:pPr>
        <w:tabs>
          <w:tab w:val="right" w:leader="dot" w:pos="10080"/>
        </w:tabs>
      </w:pPr>
      <w:r>
        <w:t xml:space="preserve">SERVICE INITIATION </w:t>
      </w:r>
      <w:r w:rsidRPr="00A67B4E">
        <w:t>FEE.</w:t>
      </w:r>
      <w:r>
        <w:tab/>
      </w:r>
      <w:r w:rsidRPr="002B57CA">
        <w:rPr>
          <w:u w:val="single"/>
        </w:rPr>
        <w:t>$</w:t>
      </w:r>
      <w:r>
        <w:rPr>
          <w:u w:val="single"/>
        </w:rPr>
        <w:t>4</w:t>
      </w:r>
      <w:r w:rsidR="00D54D6A">
        <w:rPr>
          <w:u w:val="single"/>
        </w:rPr>
        <w:t>5</w:t>
      </w:r>
      <w:r w:rsidRPr="00A67B4E">
        <w:rPr>
          <w:u w:val="single"/>
        </w:rPr>
        <w:t>.00</w:t>
      </w:r>
    </w:p>
    <w:p w14:paraId="1E3D6455" w14:textId="77777777" w:rsidR="00690736" w:rsidRPr="00A67B4E" w:rsidRDefault="00690736" w:rsidP="00690736">
      <w:pPr>
        <w:ind w:left="720"/>
        <w:jc w:val="both"/>
        <w:rPr>
          <w:sz w:val="18"/>
          <w:szCs w:val="18"/>
        </w:rPr>
      </w:pPr>
      <w:r w:rsidRPr="00A67B4E">
        <w:rPr>
          <w:sz w:val="18"/>
          <w:szCs w:val="18"/>
        </w:rPr>
        <w:t xml:space="preserve">THE </w:t>
      </w:r>
      <w:r>
        <w:rPr>
          <w:sz w:val="18"/>
          <w:szCs w:val="18"/>
        </w:rPr>
        <w:t>SERVICE INITIATION</w:t>
      </w:r>
      <w:r w:rsidRPr="00A67B4E">
        <w:rPr>
          <w:sz w:val="18"/>
          <w:szCs w:val="18"/>
        </w:rPr>
        <w:t xml:space="preserve"> FEE WILL BE CHARGED FOR </w:t>
      </w:r>
      <w:r>
        <w:rPr>
          <w:sz w:val="18"/>
          <w:szCs w:val="18"/>
        </w:rPr>
        <w:t>INITATING</w:t>
      </w:r>
      <w:r w:rsidRPr="00A67B4E">
        <w:rPr>
          <w:sz w:val="18"/>
          <w:szCs w:val="18"/>
        </w:rPr>
        <w:t xml:space="preserve"> AN ACCOUNT AT THE SERVICE LOCATION</w:t>
      </w:r>
      <w:r>
        <w:rPr>
          <w:sz w:val="18"/>
          <w:szCs w:val="18"/>
        </w:rPr>
        <w:t>.</w:t>
      </w:r>
    </w:p>
    <w:p w14:paraId="343ED55D" w14:textId="77777777" w:rsidR="00690736" w:rsidRPr="00E2177D" w:rsidRDefault="00690736" w:rsidP="00690736">
      <w:pPr>
        <w:tabs>
          <w:tab w:val="right" w:pos="9360"/>
          <w:tab w:val="right" w:pos="9994"/>
        </w:tabs>
        <w:rPr>
          <w:szCs w:val="22"/>
        </w:rPr>
      </w:pPr>
    </w:p>
    <w:p w14:paraId="698C2B5F" w14:textId="745C820A" w:rsidR="00690736" w:rsidRPr="00A67B4E" w:rsidRDefault="00690736" w:rsidP="00690736">
      <w:pPr>
        <w:tabs>
          <w:tab w:val="right" w:leader="dot" w:pos="9990"/>
        </w:tabs>
      </w:pPr>
      <w:r w:rsidRPr="00A67B4E">
        <w:t>LATE CHARGE</w:t>
      </w:r>
      <w:r w:rsidR="00D54D6A">
        <w:t>……………………………………………………………………………………...</w:t>
      </w:r>
      <w:r>
        <w:tab/>
      </w:r>
      <w:r>
        <w:rPr>
          <w:u w:val="single"/>
        </w:rPr>
        <w:t>10%</w:t>
      </w:r>
    </w:p>
    <w:p w14:paraId="4168CC81" w14:textId="759C9832" w:rsidR="00690736" w:rsidRDefault="00690736" w:rsidP="00690736">
      <w:pPr>
        <w:tabs>
          <w:tab w:val="right" w:pos="9360"/>
          <w:tab w:val="right" w:pos="9994"/>
        </w:tabs>
        <w:ind w:left="720"/>
        <w:jc w:val="both"/>
        <w:rPr>
          <w:sz w:val="18"/>
          <w:szCs w:val="18"/>
        </w:rPr>
      </w:pPr>
      <w:r w:rsidRPr="00E2177D">
        <w:rPr>
          <w:sz w:val="18"/>
          <w:szCs w:val="18"/>
        </w:rPr>
        <w:t xml:space="preserve">A ONE-TIME PENALTY </w:t>
      </w:r>
      <w:r w:rsidR="00D54D6A">
        <w:rPr>
          <w:sz w:val="18"/>
          <w:szCs w:val="18"/>
        </w:rPr>
        <w:t xml:space="preserve">MAY BE MADE </w:t>
      </w:r>
      <w:r w:rsidRPr="00E2177D">
        <w:rPr>
          <w:sz w:val="18"/>
          <w:szCs w:val="18"/>
        </w:rPr>
        <w:t>ON DELINQUENT BILLS</w:t>
      </w:r>
      <w:r w:rsidR="00D54D6A">
        <w:rPr>
          <w:sz w:val="18"/>
          <w:szCs w:val="18"/>
        </w:rPr>
        <w:t xml:space="preserve"> BUT</w:t>
      </w:r>
      <w:r w:rsidRPr="00E2177D">
        <w:rPr>
          <w:sz w:val="18"/>
          <w:szCs w:val="18"/>
        </w:rPr>
        <w:t xml:space="preserve"> MAY NOT BE APPLIED TO ANY BALANCE TO WHICH THE PENALTY WAS APPLIED IN A PREVIOUS</w:t>
      </w:r>
      <w:r>
        <w:rPr>
          <w:sz w:val="18"/>
          <w:szCs w:val="18"/>
        </w:rPr>
        <w:t xml:space="preserve"> </w:t>
      </w:r>
      <w:r w:rsidRPr="00E2177D">
        <w:rPr>
          <w:sz w:val="18"/>
          <w:szCs w:val="18"/>
        </w:rPr>
        <w:t>BILLING</w:t>
      </w:r>
      <w:r>
        <w:rPr>
          <w:sz w:val="18"/>
          <w:szCs w:val="18"/>
        </w:rPr>
        <w:t>.</w:t>
      </w:r>
    </w:p>
    <w:p w14:paraId="6C7A4767" w14:textId="77777777" w:rsidR="00690736" w:rsidRDefault="00690736" w:rsidP="00690736">
      <w:pPr>
        <w:tabs>
          <w:tab w:val="right" w:pos="9360"/>
          <w:tab w:val="right" w:pos="9994"/>
        </w:tabs>
        <w:jc w:val="both"/>
        <w:rPr>
          <w:sz w:val="18"/>
          <w:szCs w:val="18"/>
        </w:rPr>
      </w:pPr>
    </w:p>
    <w:p w14:paraId="1731E52A" w14:textId="04C4D019" w:rsidR="00690736" w:rsidRPr="00D54D6A" w:rsidRDefault="00690736" w:rsidP="00D54D6A">
      <w:pPr>
        <w:tabs>
          <w:tab w:val="right" w:leader="dot" w:pos="9990"/>
        </w:tabs>
      </w:pPr>
      <w:r w:rsidRPr="00A67B4E">
        <w:t>RETURNED CHECK CHARGE</w:t>
      </w:r>
      <w:r>
        <w:tab/>
      </w:r>
      <w:r w:rsidRPr="00171F92">
        <w:rPr>
          <w:u w:val="single"/>
        </w:rPr>
        <w:t>$</w:t>
      </w:r>
      <w:r w:rsidR="00D54D6A">
        <w:rPr>
          <w:u w:val="single"/>
        </w:rPr>
        <w:t>25</w:t>
      </w:r>
      <w:r w:rsidRPr="00A67B4E">
        <w:rPr>
          <w:u w:val="single"/>
        </w:rPr>
        <w:t>.00</w:t>
      </w:r>
    </w:p>
    <w:p w14:paraId="703147EF" w14:textId="77777777" w:rsidR="00690736" w:rsidRPr="003D236A" w:rsidRDefault="00690736" w:rsidP="00690736">
      <w:pPr>
        <w:pStyle w:val="NoSpacing"/>
        <w:tabs>
          <w:tab w:val="right" w:pos="9360"/>
          <w:tab w:val="right" w:leader="dot" w:pos="9532"/>
          <w:tab w:val="right" w:pos="9994"/>
        </w:tabs>
        <w:jc w:val="right"/>
        <w:rPr>
          <w:sz w:val="24"/>
        </w:rPr>
      </w:pPr>
    </w:p>
    <w:p w14:paraId="2DA18733" w14:textId="77777777" w:rsidR="00690736" w:rsidRPr="00A67B4E" w:rsidRDefault="00690736" w:rsidP="00690736">
      <w:pPr>
        <w:tabs>
          <w:tab w:val="right" w:leader="dot" w:pos="9990"/>
        </w:tabs>
      </w:pPr>
      <w:r w:rsidRPr="00A67B4E">
        <w:t xml:space="preserve">CUSTOMER DEPOSIT RESIDENTIAL </w:t>
      </w:r>
      <w:r w:rsidRPr="00A67B4E">
        <w:rPr>
          <w:sz w:val="18"/>
          <w:szCs w:val="18"/>
        </w:rPr>
        <w:t>(Maximum $50).</w:t>
      </w:r>
      <w:r w:rsidRPr="00046231">
        <w:tab/>
      </w:r>
      <w:r w:rsidRPr="000B3FA1">
        <w:rPr>
          <w:u w:val="single"/>
        </w:rPr>
        <w:t>$</w:t>
      </w:r>
      <w:r w:rsidRPr="00A67B4E">
        <w:rPr>
          <w:u w:val="single"/>
        </w:rPr>
        <w:t>50.00</w:t>
      </w:r>
    </w:p>
    <w:p w14:paraId="28CC6E3E" w14:textId="77777777" w:rsidR="00690736" w:rsidRPr="003D236A" w:rsidRDefault="00690736" w:rsidP="00690736">
      <w:pPr>
        <w:pStyle w:val="NoSpacing"/>
        <w:tabs>
          <w:tab w:val="right" w:pos="9360"/>
          <w:tab w:val="right" w:leader="dot" w:pos="9532"/>
          <w:tab w:val="right" w:pos="9994"/>
        </w:tabs>
        <w:jc w:val="right"/>
        <w:rPr>
          <w:sz w:val="24"/>
        </w:rPr>
      </w:pPr>
    </w:p>
    <w:p w14:paraId="45AE1BA3" w14:textId="77777777" w:rsidR="00690736" w:rsidRPr="003D236A" w:rsidRDefault="00690736" w:rsidP="00690736">
      <w:pPr>
        <w:pStyle w:val="NoSpacing"/>
        <w:tabs>
          <w:tab w:val="right" w:pos="9994"/>
        </w:tabs>
        <w:rPr>
          <w:sz w:val="24"/>
        </w:rPr>
      </w:pPr>
      <w:r w:rsidRPr="003D236A">
        <w:rPr>
          <w:sz w:val="24"/>
        </w:rPr>
        <w:t>COMMERCIAL AND NON-RESIDENTIAL DEPOSIT</w:t>
      </w:r>
      <w:r w:rsidRPr="003D236A">
        <w:rPr>
          <w:sz w:val="24"/>
        </w:rPr>
        <w:tab/>
      </w:r>
      <w:r>
        <w:rPr>
          <w:sz w:val="24"/>
        </w:rPr>
        <w:t>………………</w:t>
      </w:r>
      <w:r w:rsidRPr="003D236A">
        <w:rPr>
          <w:sz w:val="20"/>
          <w:u w:val="single"/>
        </w:rPr>
        <w:t>1/6TH ESTIMATED ANNUAL BILL</w:t>
      </w:r>
    </w:p>
    <w:p w14:paraId="416EFD2F" w14:textId="77777777" w:rsidR="00134EEA" w:rsidRPr="003D236A" w:rsidRDefault="00134EEA" w:rsidP="00690736">
      <w:pPr>
        <w:pStyle w:val="NoSpacing"/>
        <w:tabs>
          <w:tab w:val="right" w:pos="9360"/>
          <w:tab w:val="right" w:leader="dot" w:pos="9532"/>
          <w:tab w:val="right" w:pos="9994"/>
        </w:tabs>
        <w:rPr>
          <w:sz w:val="24"/>
        </w:rPr>
      </w:pPr>
    </w:p>
    <w:p w14:paraId="1A6FF888" w14:textId="40428EC2" w:rsidR="00D54D6A" w:rsidRDefault="00D54D6A" w:rsidP="00690736">
      <w:pPr>
        <w:pStyle w:val="NoSpacing"/>
        <w:tabs>
          <w:tab w:val="right" w:pos="9360"/>
          <w:tab w:val="right" w:leader="dot" w:pos="9532"/>
          <w:tab w:val="right" w:pos="9994"/>
        </w:tabs>
        <w:rPr>
          <w:sz w:val="24"/>
        </w:rPr>
      </w:pPr>
      <w:r>
        <w:rPr>
          <w:sz w:val="24"/>
        </w:rPr>
        <w:lastRenderedPageBreak/>
        <w:t>SEASONAL RECONNECTION FEE:</w:t>
      </w:r>
    </w:p>
    <w:p w14:paraId="3CAE25B9" w14:textId="53B9996F" w:rsidR="00D54D6A" w:rsidRPr="00D54D6A" w:rsidRDefault="00D54D6A" w:rsidP="00D54D6A">
      <w:pPr>
        <w:pStyle w:val="NoSpacing"/>
        <w:tabs>
          <w:tab w:val="right" w:pos="9360"/>
          <w:tab w:val="right" w:leader="dot" w:pos="9532"/>
          <w:tab w:val="right" w:pos="9994"/>
        </w:tabs>
        <w:ind w:left="720"/>
        <w:rPr>
          <w:sz w:val="18"/>
          <w:szCs w:val="18"/>
        </w:rPr>
      </w:pPr>
      <w:r w:rsidRPr="00D54D6A">
        <w:rPr>
          <w:sz w:val="18"/>
          <w:szCs w:val="18"/>
        </w:rPr>
        <w:t>BASE RATE TIMES NUMBER OF MONTHS OFF THE SYSTEM NOT TO EXCEED SIX MONTHS WHEN LEAVE AND RETURN WITHIN A TWELVE-MONTH PERIOD.</w:t>
      </w:r>
    </w:p>
    <w:p w14:paraId="32E18CE6" w14:textId="77777777" w:rsidR="00690736" w:rsidRDefault="00690736" w:rsidP="00690736">
      <w:pPr>
        <w:pStyle w:val="NoSpacing"/>
        <w:tabs>
          <w:tab w:val="right" w:pos="9360"/>
          <w:tab w:val="right" w:leader="dot" w:pos="9532"/>
          <w:tab w:val="right" w:pos="9994"/>
        </w:tabs>
        <w:rPr>
          <w:sz w:val="24"/>
        </w:rPr>
      </w:pPr>
    </w:p>
    <w:p w14:paraId="11E71A84" w14:textId="77777777" w:rsidR="00690736" w:rsidRPr="00DF0A65" w:rsidRDefault="00690736" w:rsidP="00690736">
      <w:pPr>
        <w:pStyle w:val="NoSpacing"/>
        <w:tabs>
          <w:tab w:val="right" w:pos="9360"/>
          <w:tab w:val="right" w:leader="dot" w:pos="9532"/>
          <w:tab w:val="right" w:pos="9994"/>
        </w:tabs>
        <w:rPr>
          <w:sz w:val="24"/>
        </w:rPr>
      </w:pPr>
      <w:r w:rsidRPr="00DF0A65">
        <w:rPr>
          <w:sz w:val="24"/>
        </w:rPr>
        <w:t>LINE EXTENSION AND CONSTRUCTION CHARGES:</w:t>
      </w:r>
    </w:p>
    <w:p w14:paraId="47DF3DAE" w14:textId="59F3D9D3" w:rsidR="00F845F8" w:rsidRPr="00134EEA" w:rsidRDefault="00690736" w:rsidP="00134EEA">
      <w:pPr>
        <w:autoSpaceDE/>
        <w:autoSpaceDN/>
        <w:adjustRightInd/>
        <w:ind w:left="720"/>
        <w:jc w:val="both"/>
        <w:rPr>
          <w:u w:val="single"/>
        </w:rPr>
      </w:pPr>
      <w:r w:rsidRPr="00DF0A65">
        <w:rPr>
          <w:sz w:val="18"/>
          <w:szCs w:val="18"/>
        </w:rPr>
        <w:t xml:space="preserve">REFER TO SECTION </w:t>
      </w:r>
      <w:r w:rsidR="00D54D6A">
        <w:rPr>
          <w:sz w:val="18"/>
          <w:szCs w:val="18"/>
        </w:rPr>
        <w:t xml:space="preserve">2.20 SPECIFIC UTILITY SERVICE RULES AND REGULATIONS AND </w:t>
      </w:r>
      <w:r w:rsidRPr="00DF0A65">
        <w:rPr>
          <w:sz w:val="18"/>
          <w:szCs w:val="18"/>
        </w:rPr>
        <w:t>3.</w:t>
      </w:r>
      <w:r w:rsidR="00D54D6A">
        <w:rPr>
          <w:sz w:val="18"/>
          <w:szCs w:val="18"/>
        </w:rPr>
        <w:t xml:space="preserve">2 SPECIFIC UTILITY </w:t>
      </w:r>
      <w:r w:rsidRPr="00DF0A65">
        <w:rPr>
          <w:sz w:val="18"/>
          <w:szCs w:val="18"/>
        </w:rPr>
        <w:t>EXTENSION POLICY FOR TERMS, CONDITIONS, AND CHARGES.</w:t>
      </w:r>
    </w:p>
    <w:p w14:paraId="01DE94D2" w14:textId="77777777" w:rsidR="00F845F8" w:rsidRDefault="00F845F8" w:rsidP="00D54D6A">
      <w:pPr>
        <w:pStyle w:val="NoSpacing"/>
        <w:tabs>
          <w:tab w:val="right" w:pos="9360"/>
          <w:tab w:val="right" w:leader="dot" w:pos="9532"/>
          <w:tab w:val="right" w:pos="9994"/>
        </w:tabs>
        <w:rPr>
          <w:sz w:val="24"/>
        </w:rPr>
      </w:pPr>
    </w:p>
    <w:p w14:paraId="7EA0CBF4" w14:textId="5A4E1DEB" w:rsidR="00D54D6A" w:rsidRPr="003D236A" w:rsidRDefault="00D54D6A" w:rsidP="00D54D6A">
      <w:pPr>
        <w:pStyle w:val="NoSpacing"/>
        <w:tabs>
          <w:tab w:val="right" w:pos="9360"/>
          <w:tab w:val="right" w:leader="dot" w:pos="9532"/>
          <w:tab w:val="right" w:pos="9994"/>
        </w:tabs>
        <w:rPr>
          <w:u w:val="single"/>
        </w:rPr>
      </w:pPr>
      <w:r w:rsidRPr="003D236A">
        <w:rPr>
          <w:sz w:val="24"/>
        </w:rPr>
        <w:t>GOVERNMENTAL TESTING, INSPECTION AND COSTS SURCHARGE:</w:t>
      </w:r>
    </w:p>
    <w:p w14:paraId="2E55D78A" w14:textId="72652829" w:rsidR="001D7047" w:rsidRPr="00D54D6A" w:rsidRDefault="00D54D6A" w:rsidP="00D54D6A">
      <w:pPr>
        <w:autoSpaceDE/>
        <w:autoSpaceDN/>
        <w:adjustRightInd/>
        <w:ind w:left="720"/>
        <w:jc w:val="both"/>
        <w:rPr>
          <w:sz w:val="18"/>
          <w:szCs w:val="18"/>
          <w:u w:val="single"/>
        </w:rPr>
      </w:pPr>
      <w:r w:rsidRPr="00D54D6A">
        <w:rPr>
          <w:sz w:val="18"/>
          <w:szCs w:val="18"/>
        </w:rPr>
        <w:t>INCREASE IN</w:t>
      </w:r>
      <w:r>
        <w:rPr>
          <w:sz w:val="18"/>
          <w:szCs w:val="18"/>
        </w:rPr>
        <w:t xml:space="preserve"> </w:t>
      </w:r>
      <w:r w:rsidRPr="00D54D6A">
        <w:rPr>
          <w:sz w:val="18"/>
          <w:szCs w:val="18"/>
        </w:rPr>
        <w:t>INSPECTION FEES AND WATER TESTING COSTS IMPOSED BY STATE OR FEDERAL LAW MAY BE PASSED THROUGH AS AN ADJUSTMENT TO THE MONTHLY BASE RATE CHARGE UNDER THE TERMS AND CONDITIONS OF 16 TAC § 24.25(b)(2)(G) AFTER NOTICE TO CUSTOMERS AND UPON WRITTEN APPROVAL BY THE PUC.</w:t>
      </w:r>
    </w:p>
    <w:p w14:paraId="16B9A81A" w14:textId="77777777" w:rsidR="001D7047" w:rsidRDefault="001D7047" w:rsidP="000D44BB">
      <w:pPr>
        <w:autoSpaceDE/>
        <w:autoSpaceDN/>
        <w:adjustRightInd/>
        <w:rPr>
          <w:u w:val="single"/>
        </w:rPr>
      </w:pPr>
    </w:p>
    <w:p w14:paraId="130D4B5E" w14:textId="3772E138" w:rsidR="00F845F8" w:rsidRDefault="00F845F8" w:rsidP="00F845F8">
      <w:pPr>
        <w:pStyle w:val="NoSpacing"/>
        <w:tabs>
          <w:tab w:val="right" w:pos="9360"/>
          <w:tab w:val="right" w:leader="dot" w:pos="9532"/>
          <w:tab w:val="right" w:pos="9994"/>
        </w:tabs>
        <w:rPr>
          <w:sz w:val="24"/>
          <w:u w:val="single"/>
        </w:rPr>
      </w:pPr>
      <w:r>
        <w:rPr>
          <w:sz w:val="24"/>
        </w:rPr>
        <w:t>DAMAGE OR SERVICE DIVERSION FEE……………………………………………………..</w:t>
      </w:r>
      <w:r w:rsidRPr="00F845F8">
        <w:rPr>
          <w:sz w:val="24"/>
          <w:u w:val="single"/>
        </w:rPr>
        <w:t>$100.00</w:t>
      </w:r>
    </w:p>
    <w:p w14:paraId="5040D7E7" w14:textId="31C4752C" w:rsidR="00F845F8" w:rsidRPr="00F845F8" w:rsidRDefault="00F845F8" w:rsidP="00F845F8">
      <w:pPr>
        <w:pStyle w:val="NoSpacing"/>
        <w:tabs>
          <w:tab w:val="right" w:pos="9360"/>
          <w:tab w:val="right" w:leader="dot" w:pos="9532"/>
          <w:tab w:val="right" w:pos="9994"/>
        </w:tabs>
        <w:ind w:left="720"/>
        <w:rPr>
          <w:sz w:val="18"/>
          <w:szCs w:val="18"/>
          <w:u w:val="single"/>
        </w:rPr>
      </w:pPr>
      <w:r w:rsidRPr="00F845F8">
        <w:rPr>
          <w:sz w:val="18"/>
          <w:szCs w:val="18"/>
        </w:rPr>
        <w:t>ONE TIME PENALTY FOR TAMPERING WITH OR DAMAGING A SEWER SERVICE CONNECTION, OR ANY APPUR</w:t>
      </w:r>
      <w:r>
        <w:rPr>
          <w:sz w:val="18"/>
          <w:szCs w:val="18"/>
        </w:rPr>
        <w:t>TENANCE</w:t>
      </w:r>
      <w:r w:rsidRPr="00F845F8">
        <w:rPr>
          <w:sz w:val="18"/>
          <w:szCs w:val="18"/>
        </w:rPr>
        <w:t xml:space="preserve"> THERETO, INCL</w:t>
      </w:r>
      <w:r>
        <w:rPr>
          <w:sz w:val="18"/>
          <w:szCs w:val="18"/>
        </w:rPr>
        <w:t>U</w:t>
      </w:r>
      <w:r w:rsidRPr="00F845F8">
        <w:rPr>
          <w:sz w:val="18"/>
          <w:szCs w:val="18"/>
        </w:rPr>
        <w:t>DING PUMPS OR SERVICE DIVERSION.</w:t>
      </w:r>
    </w:p>
    <w:p w14:paraId="26CFF596" w14:textId="77777777" w:rsidR="00F845F8" w:rsidRDefault="00F845F8" w:rsidP="000D44BB">
      <w:pPr>
        <w:autoSpaceDE/>
        <w:autoSpaceDN/>
        <w:adjustRightInd/>
        <w:rPr>
          <w:u w:val="single"/>
        </w:rPr>
      </w:pPr>
    </w:p>
    <w:p w14:paraId="2698C038" w14:textId="77777777" w:rsidR="00134EEA" w:rsidRDefault="00134EEA" w:rsidP="00F845F8">
      <w:pPr>
        <w:autoSpaceDE/>
        <w:autoSpaceDN/>
        <w:adjustRightInd/>
        <w:jc w:val="both"/>
      </w:pPr>
    </w:p>
    <w:p w14:paraId="685E5468" w14:textId="77777777" w:rsidR="00134EEA" w:rsidRDefault="00134EEA" w:rsidP="00F845F8">
      <w:pPr>
        <w:autoSpaceDE/>
        <w:autoSpaceDN/>
        <w:adjustRightInd/>
        <w:jc w:val="both"/>
      </w:pPr>
    </w:p>
    <w:p w14:paraId="70659CA7" w14:textId="77777777" w:rsidR="00134EEA" w:rsidRDefault="00134EEA" w:rsidP="00F845F8">
      <w:pPr>
        <w:autoSpaceDE/>
        <w:autoSpaceDN/>
        <w:adjustRightInd/>
        <w:jc w:val="both"/>
      </w:pPr>
    </w:p>
    <w:p w14:paraId="44296E85" w14:textId="77777777" w:rsidR="00134EEA" w:rsidRDefault="00134EEA" w:rsidP="00F845F8">
      <w:pPr>
        <w:autoSpaceDE/>
        <w:autoSpaceDN/>
        <w:adjustRightInd/>
        <w:jc w:val="both"/>
      </w:pPr>
    </w:p>
    <w:p w14:paraId="7E328FAD" w14:textId="77777777" w:rsidR="00134EEA" w:rsidRDefault="00134EEA" w:rsidP="00F845F8">
      <w:pPr>
        <w:autoSpaceDE/>
        <w:autoSpaceDN/>
        <w:adjustRightInd/>
        <w:jc w:val="both"/>
      </w:pPr>
    </w:p>
    <w:p w14:paraId="5A837A6F" w14:textId="77777777" w:rsidR="00134EEA" w:rsidRDefault="00134EEA" w:rsidP="00F845F8">
      <w:pPr>
        <w:autoSpaceDE/>
        <w:autoSpaceDN/>
        <w:adjustRightInd/>
        <w:jc w:val="both"/>
      </w:pPr>
    </w:p>
    <w:p w14:paraId="019FC358" w14:textId="77777777" w:rsidR="00134EEA" w:rsidRDefault="00134EEA" w:rsidP="00F845F8">
      <w:pPr>
        <w:autoSpaceDE/>
        <w:autoSpaceDN/>
        <w:adjustRightInd/>
        <w:jc w:val="both"/>
      </w:pPr>
    </w:p>
    <w:p w14:paraId="7E7F6889" w14:textId="77777777" w:rsidR="00134EEA" w:rsidRDefault="00134EEA" w:rsidP="00F845F8">
      <w:pPr>
        <w:autoSpaceDE/>
        <w:autoSpaceDN/>
        <w:adjustRightInd/>
        <w:jc w:val="both"/>
      </w:pPr>
    </w:p>
    <w:p w14:paraId="68214D50" w14:textId="77777777" w:rsidR="00134EEA" w:rsidRDefault="00134EEA" w:rsidP="00F845F8">
      <w:pPr>
        <w:autoSpaceDE/>
        <w:autoSpaceDN/>
        <w:adjustRightInd/>
        <w:jc w:val="both"/>
      </w:pPr>
    </w:p>
    <w:p w14:paraId="6E6A9D6A" w14:textId="77777777" w:rsidR="00134EEA" w:rsidRDefault="00134EEA" w:rsidP="00F845F8">
      <w:pPr>
        <w:autoSpaceDE/>
        <w:autoSpaceDN/>
        <w:adjustRightInd/>
        <w:jc w:val="both"/>
      </w:pPr>
    </w:p>
    <w:p w14:paraId="470A4B4C" w14:textId="77777777" w:rsidR="00134EEA" w:rsidRDefault="00134EEA" w:rsidP="00F845F8">
      <w:pPr>
        <w:autoSpaceDE/>
        <w:autoSpaceDN/>
        <w:adjustRightInd/>
        <w:jc w:val="both"/>
      </w:pPr>
    </w:p>
    <w:p w14:paraId="623FF002" w14:textId="77777777" w:rsidR="00134EEA" w:rsidRDefault="00134EEA" w:rsidP="00F845F8">
      <w:pPr>
        <w:autoSpaceDE/>
        <w:autoSpaceDN/>
        <w:adjustRightInd/>
        <w:jc w:val="both"/>
      </w:pPr>
    </w:p>
    <w:p w14:paraId="4BCB4085" w14:textId="77777777" w:rsidR="00134EEA" w:rsidRDefault="00134EEA" w:rsidP="00F845F8">
      <w:pPr>
        <w:autoSpaceDE/>
        <w:autoSpaceDN/>
        <w:adjustRightInd/>
        <w:jc w:val="both"/>
      </w:pPr>
    </w:p>
    <w:p w14:paraId="237E03D8" w14:textId="77777777" w:rsidR="00134EEA" w:rsidRDefault="00134EEA" w:rsidP="00F845F8">
      <w:pPr>
        <w:autoSpaceDE/>
        <w:autoSpaceDN/>
        <w:adjustRightInd/>
        <w:jc w:val="both"/>
      </w:pPr>
    </w:p>
    <w:p w14:paraId="52037222" w14:textId="77777777" w:rsidR="00134EEA" w:rsidRDefault="00134EEA" w:rsidP="00F845F8">
      <w:pPr>
        <w:autoSpaceDE/>
        <w:autoSpaceDN/>
        <w:adjustRightInd/>
        <w:jc w:val="both"/>
      </w:pPr>
    </w:p>
    <w:p w14:paraId="17C85C76" w14:textId="77777777" w:rsidR="00134EEA" w:rsidRDefault="00134EEA" w:rsidP="00F845F8">
      <w:pPr>
        <w:autoSpaceDE/>
        <w:autoSpaceDN/>
        <w:adjustRightInd/>
        <w:jc w:val="both"/>
      </w:pPr>
    </w:p>
    <w:p w14:paraId="32B5659C" w14:textId="77777777" w:rsidR="00134EEA" w:rsidRDefault="00134EEA" w:rsidP="00F845F8">
      <w:pPr>
        <w:autoSpaceDE/>
        <w:autoSpaceDN/>
        <w:adjustRightInd/>
        <w:jc w:val="both"/>
      </w:pPr>
    </w:p>
    <w:p w14:paraId="6C8CED29" w14:textId="77777777" w:rsidR="00134EEA" w:rsidRDefault="00134EEA" w:rsidP="00F845F8">
      <w:pPr>
        <w:autoSpaceDE/>
        <w:autoSpaceDN/>
        <w:adjustRightInd/>
        <w:jc w:val="both"/>
      </w:pPr>
    </w:p>
    <w:p w14:paraId="5D50C2CC" w14:textId="77777777" w:rsidR="00134EEA" w:rsidRDefault="00134EEA" w:rsidP="00F845F8">
      <w:pPr>
        <w:autoSpaceDE/>
        <w:autoSpaceDN/>
        <w:adjustRightInd/>
        <w:jc w:val="both"/>
      </w:pPr>
    </w:p>
    <w:p w14:paraId="117ABEEA" w14:textId="77777777" w:rsidR="00134EEA" w:rsidRDefault="00134EEA" w:rsidP="00F845F8">
      <w:pPr>
        <w:autoSpaceDE/>
        <w:autoSpaceDN/>
        <w:adjustRightInd/>
        <w:jc w:val="both"/>
      </w:pPr>
    </w:p>
    <w:p w14:paraId="2AC6D946" w14:textId="77777777" w:rsidR="00134EEA" w:rsidRDefault="00134EEA" w:rsidP="00F845F8">
      <w:pPr>
        <w:autoSpaceDE/>
        <w:autoSpaceDN/>
        <w:adjustRightInd/>
        <w:jc w:val="both"/>
      </w:pPr>
    </w:p>
    <w:p w14:paraId="334FF612" w14:textId="77777777" w:rsidR="00134EEA" w:rsidRDefault="00134EEA" w:rsidP="00F845F8">
      <w:pPr>
        <w:autoSpaceDE/>
        <w:autoSpaceDN/>
        <w:adjustRightInd/>
        <w:jc w:val="both"/>
      </w:pPr>
    </w:p>
    <w:p w14:paraId="176305C8" w14:textId="77777777" w:rsidR="00134EEA" w:rsidRDefault="00134EEA" w:rsidP="00F845F8">
      <w:pPr>
        <w:autoSpaceDE/>
        <w:autoSpaceDN/>
        <w:adjustRightInd/>
        <w:jc w:val="both"/>
      </w:pPr>
    </w:p>
    <w:p w14:paraId="0128976D" w14:textId="77777777" w:rsidR="00134EEA" w:rsidRDefault="00134EEA" w:rsidP="00F845F8">
      <w:pPr>
        <w:autoSpaceDE/>
        <w:autoSpaceDN/>
        <w:adjustRightInd/>
        <w:jc w:val="both"/>
      </w:pPr>
    </w:p>
    <w:p w14:paraId="4B3A965F" w14:textId="77777777" w:rsidR="00134EEA" w:rsidRDefault="00134EEA" w:rsidP="00F845F8">
      <w:pPr>
        <w:autoSpaceDE/>
        <w:autoSpaceDN/>
        <w:adjustRightInd/>
        <w:jc w:val="both"/>
      </w:pPr>
    </w:p>
    <w:p w14:paraId="3A5D43E1" w14:textId="77777777" w:rsidR="00134EEA" w:rsidRDefault="00134EEA" w:rsidP="00F845F8">
      <w:pPr>
        <w:autoSpaceDE/>
        <w:autoSpaceDN/>
        <w:adjustRightInd/>
        <w:jc w:val="both"/>
      </w:pPr>
    </w:p>
    <w:p w14:paraId="146E30A0" w14:textId="2701ECED" w:rsidR="00F845F8" w:rsidRDefault="00F845F8" w:rsidP="00F845F8">
      <w:pPr>
        <w:autoSpaceDE/>
        <w:autoSpaceDN/>
        <w:adjustRightInd/>
        <w:jc w:val="both"/>
      </w:pPr>
      <w:r>
        <w:lastRenderedPageBreak/>
        <w:t xml:space="preserve">FRANCHISE FEE PASS THROUGH CLAUSE: Charges a municipality makes for use of streets and alleys pursuant to Texas Tax Code § 182.025 or other applicable state law shall be passed through as an adjustment to the sewer gallonage charge according to the following formula: </w:t>
      </w:r>
    </w:p>
    <w:p w14:paraId="5B33066A" w14:textId="77777777" w:rsidR="00F845F8" w:rsidRDefault="00F845F8" w:rsidP="00F845F8">
      <w:pPr>
        <w:autoSpaceDE/>
        <w:autoSpaceDN/>
        <w:adjustRightInd/>
        <w:jc w:val="both"/>
      </w:pPr>
    </w:p>
    <w:p w14:paraId="2CFCFBC6" w14:textId="77777777" w:rsidR="00F845F8" w:rsidRDefault="00F845F8" w:rsidP="00F845F8">
      <w:pPr>
        <w:autoSpaceDE/>
        <w:autoSpaceDN/>
        <w:adjustRightInd/>
        <w:ind w:left="720"/>
        <w:jc w:val="both"/>
      </w:pPr>
      <w:r>
        <w:tab/>
        <w:t xml:space="preserve">AG=G+B </w:t>
      </w:r>
    </w:p>
    <w:p w14:paraId="26E31463" w14:textId="77777777" w:rsidR="00F845F8" w:rsidRDefault="00F845F8" w:rsidP="00F845F8">
      <w:pPr>
        <w:autoSpaceDE/>
        <w:autoSpaceDN/>
        <w:adjustRightInd/>
        <w:ind w:left="720"/>
        <w:jc w:val="both"/>
      </w:pPr>
    </w:p>
    <w:p w14:paraId="26355495" w14:textId="77777777" w:rsidR="00F845F8" w:rsidRDefault="00F845F8" w:rsidP="00F845F8">
      <w:pPr>
        <w:autoSpaceDE/>
        <w:autoSpaceDN/>
        <w:adjustRightInd/>
        <w:ind w:left="720"/>
        <w:jc w:val="both"/>
      </w:pPr>
      <w:r>
        <w:t xml:space="preserve">Where: </w:t>
      </w:r>
    </w:p>
    <w:p w14:paraId="0007187F" w14:textId="77777777" w:rsidR="00F845F8" w:rsidRDefault="00F845F8" w:rsidP="00F845F8">
      <w:pPr>
        <w:autoSpaceDE/>
        <w:autoSpaceDN/>
        <w:adjustRightInd/>
        <w:ind w:left="1080"/>
        <w:jc w:val="both"/>
      </w:pPr>
      <w:r>
        <w:t xml:space="preserve">AG = adjusted gallonage charge, rounded to the nearest one cent: </w:t>
      </w:r>
    </w:p>
    <w:p w14:paraId="19E8BD00" w14:textId="77777777" w:rsidR="00F845F8" w:rsidRDefault="00F845F8" w:rsidP="00F845F8">
      <w:pPr>
        <w:autoSpaceDE/>
        <w:autoSpaceDN/>
        <w:adjustRightInd/>
        <w:ind w:left="1080"/>
        <w:jc w:val="both"/>
      </w:pPr>
      <w:r>
        <w:t xml:space="preserve">G </w:t>
      </w:r>
      <w:r>
        <w:tab/>
        <w:t xml:space="preserve">   = approved gallonage charge (per 1,000 gallons) and </w:t>
      </w:r>
    </w:p>
    <w:p w14:paraId="4CCCDF75" w14:textId="77777777" w:rsidR="00F845F8" w:rsidRDefault="00F845F8" w:rsidP="00F845F8">
      <w:pPr>
        <w:autoSpaceDE/>
        <w:autoSpaceDN/>
        <w:adjustRightInd/>
        <w:ind w:left="1080"/>
        <w:jc w:val="both"/>
      </w:pPr>
      <w:r>
        <w:t xml:space="preserve">B </w:t>
      </w:r>
      <w:r>
        <w:tab/>
        <w:t xml:space="preserve">   = projected franchise fees payable (per 1,000 gallons). </w:t>
      </w:r>
    </w:p>
    <w:p w14:paraId="6513FF50" w14:textId="77777777" w:rsidR="00F845F8" w:rsidRDefault="00F845F8" w:rsidP="00F845F8">
      <w:pPr>
        <w:autoSpaceDE/>
        <w:autoSpaceDN/>
        <w:adjustRightInd/>
        <w:jc w:val="both"/>
      </w:pPr>
    </w:p>
    <w:p w14:paraId="7899EDE1" w14:textId="77777777" w:rsidR="00F845F8" w:rsidRDefault="00F845F8" w:rsidP="00F845F8">
      <w:pPr>
        <w:autoSpaceDE/>
        <w:autoSpaceDN/>
        <w:adjustRightInd/>
        <w:jc w:val="both"/>
      </w:pPr>
    </w:p>
    <w:p w14:paraId="06E64274" w14:textId="4F89E819" w:rsidR="00F845F8" w:rsidRDefault="00F845F8" w:rsidP="00F845F8">
      <w:pPr>
        <w:autoSpaceDE/>
        <w:autoSpaceDN/>
        <w:adjustRightInd/>
        <w:jc w:val="both"/>
      </w:pPr>
      <w:r>
        <w:t xml:space="preserve">PURCHASED SEWER PASS THROUGH CLAUSE: Changes in fees imposed by any non-affiliated third party wholesale sewer service provider shall be passed through as an adjustment to the sewer gallonage charge according to the following formula: </w:t>
      </w:r>
    </w:p>
    <w:p w14:paraId="1191CAA5" w14:textId="77777777" w:rsidR="00F845F8" w:rsidRDefault="00F845F8" w:rsidP="00F845F8">
      <w:pPr>
        <w:autoSpaceDE/>
        <w:autoSpaceDN/>
        <w:adjustRightInd/>
        <w:jc w:val="both"/>
      </w:pPr>
    </w:p>
    <w:p w14:paraId="2FB0CA0E" w14:textId="77777777" w:rsidR="00F845F8" w:rsidRDefault="00F845F8" w:rsidP="00F845F8">
      <w:pPr>
        <w:autoSpaceDE/>
        <w:autoSpaceDN/>
        <w:adjustRightInd/>
        <w:ind w:left="720"/>
        <w:jc w:val="both"/>
      </w:pPr>
      <w:r>
        <w:t xml:space="preserve">AG = G+B </w:t>
      </w:r>
    </w:p>
    <w:p w14:paraId="53F0DFFA" w14:textId="77777777" w:rsidR="00F845F8" w:rsidRDefault="00F845F8" w:rsidP="00F845F8">
      <w:pPr>
        <w:autoSpaceDE/>
        <w:autoSpaceDN/>
        <w:adjustRightInd/>
        <w:ind w:left="720"/>
        <w:jc w:val="both"/>
      </w:pPr>
    </w:p>
    <w:p w14:paraId="12E40280" w14:textId="77777777" w:rsidR="00F845F8" w:rsidRDefault="00F845F8" w:rsidP="00F845F8">
      <w:pPr>
        <w:autoSpaceDE/>
        <w:autoSpaceDN/>
        <w:adjustRightInd/>
        <w:ind w:left="720"/>
        <w:jc w:val="both"/>
      </w:pPr>
      <w:r>
        <w:t xml:space="preserve">Where: </w:t>
      </w:r>
    </w:p>
    <w:p w14:paraId="4398A160" w14:textId="77777777" w:rsidR="00F845F8" w:rsidRDefault="00F845F8" w:rsidP="00F845F8">
      <w:pPr>
        <w:autoSpaceDE/>
        <w:autoSpaceDN/>
        <w:adjustRightInd/>
        <w:ind w:left="1080"/>
        <w:jc w:val="both"/>
      </w:pPr>
      <w:r>
        <w:t xml:space="preserve">AG = adjusted gallonage charge, rounded to the nearest one cent: </w:t>
      </w:r>
    </w:p>
    <w:p w14:paraId="4BB4F40C" w14:textId="77777777" w:rsidR="00F845F8" w:rsidRDefault="00F845F8" w:rsidP="00F845F8">
      <w:pPr>
        <w:autoSpaceDE/>
        <w:autoSpaceDN/>
        <w:adjustRightInd/>
        <w:ind w:left="1080"/>
        <w:jc w:val="both"/>
      </w:pPr>
      <w:r>
        <w:t xml:space="preserve">G   = approved gallonage charge (per 1,000 gallons) and </w:t>
      </w:r>
    </w:p>
    <w:p w14:paraId="3DCF63D9" w14:textId="77777777" w:rsidR="00F845F8" w:rsidRDefault="00F845F8" w:rsidP="00F845F8">
      <w:pPr>
        <w:autoSpaceDE/>
        <w:autoSpaceDN/>
        <w:adjustRightInd/>
        <w:ind w:left="1080"/>
        <w:jc w:val="both"/>
      </w:pPr>
      <w:r>
        <w:t xml:space="preserve">B   = change in purchased sewer service gallonage charge (per 1,000 gallons). </w:t>
      </w:r>
    </w:p>
    <w:p w14:paraId="38E02961" w14:textId="77777777" w:rsidR="00F845F8" w:rsidRDefault="00F845F8" w:rsidP="00F845F8">
      <w:pPr>
        <w:autoSpaceDE/>
        <w:autoSpaceDN/>
        <w:adjustRightInd/>
        <w:jc w:val="both"/>
      </w:pPr>
    </w:p>
    <w:p w14:paraId="135DF155" w14:textId="77777777" w:rsidR="00F845F8" w:rsidRDefault="00F845F8" w:rsidP="00F845F8">
      <w:pPr>
        <w:autoSpaceDE/>
        <w:autoSpaceDN/>
        <w:adjustRightInd/>
        <w:jc w:val="both"/>
      </w:pPr>
    </w:p>
    <w:p w14:paraId="554F1723" w14:textId="4447D908" w:rsidR="00F845F8" w:rsidRDefault="00F845F8" w:rsidP="00F845F8">
      <w:pPr>
        <w:autoSpaceDE/>
        <w:autoSpaceDN/>
        <w:adjustRightInd/>
        <w:jc w:val="both"/>
      </w:pPr>
      <w:r>
        <w:t>FEDERAL TAX CHANGE CREDIT RIDER (FTCCR):</w:t>
      </w:r>
    </w:p>
    <w:p w14:paraId="55AF1E5F" w14:textId="09EA4C5B" w:rsidR="00F845F8" w:rsidRDefault="00F845F8" w:rsidP="00F845F8">
      <w:pPr>
        <w:autoSpaceDE/>
        <w:autoSpaceDN/>
        <w:adjustRightInd/>
        <w:jc w:val="both"/>
        <w:sectPr w:rsidR="00F845F8" w:rsidSect="0085017A">
          <w:headerReference w:type="default" r:id="rId25"/>
          <w:headerReference w:type="first" r:id="rId26"/>
          <w:pgSz w:w="12240" w:h="15840" w:code="1"/>
          <w:pgMar w:top="720" w:right="1080" w:bottom="720" w:left="1152" w:header="720" w:footer="720" w:gutter="0"/>
          <w:cols w:space="720"/>
          <w:titlePg/>
          <w:docGrid w:linePitch="360"/>
        </w:sectPr>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w:t>
      </w:r>
      <w:r w:rsidR="00C16B81">
        <w:t>f.</w:t>
      </w:r>
    </w:p>
    <w:p w14:paraId="52AE0DB7" w14:textId="024DB123" w:rsidR="00C0755B" w:rsidRDefault="00C0755B" w:rsidP="000D44BB">
      <w:pPr>
        <w:autoSpaceDE/>
        <w:autoSpaceDN/>
        <w:adjustRightInd/>
        <w:rPr>
          <w:u w:val="single"/>
        </w:rPr>
      </w:pPr>
      <w:r>
        <w:rPr>
          <w:u w:val="single"/>
        </w:rPr>
        <w:lastRenderedPageBreak/>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22B3F18B" w14:textId="77777777" w:rsidR="00E10FC2" w:rsidRDefault="00E10FC2" w:rsidP="00C0755B">
      <w:pPr>
        <w:jc w:val="both"/>
        <w:rPr>
          <w:u w:val="single"/>
        </w:rPr>
      </w:pPr>
    </w:p>
    <w:p w14:paraId="02844BEF" w14:textId="3F9A6F7D"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0D65770B" w14:textId="77777777" w:rsidR="007512CB" w:rsidRDefault="007512CB" w:rsidP="00177906">
      <w:pPr>
        <w:jc w:val="both"/>
      </w:pPr>
    </w:p>
    <w:p w14:paraId="147DCF45" w14:textId="77777777" w:rsidR="000C1EE6" w:rsidRDefault="00380C5B" w:rsidP="00177906">
      <w:pPr>
        <w:jc w:val="both"/>
      </w:pPr>
      <w:r w:rsidRPr="00380C5B">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59687191" w14:textId="77777777" w:rsidR="00E10FC2" w:rsidRDefault="00E10FC2" w:rsidP="00380C5B">
      <w:pPr>
        <w:jc w:val="both"/>
        <w:rPr>
          <w:u w:val="single"/>
        </w:rPr>
      </w:pPr>
    </w:p>
    <w:p w14:paraId="4BBE5F51" w14:textId="392EB24C"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Customer Liability</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27"/>
          <w:headerReference w:type="first" r:id="rId28"/>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60575239"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w:t>
      </w:r>
      <w:r w:rsidR="002B695A">
        <w:t>-</w:t>
      </w:r>
      <w:r w:rsidRPr="002B5416">
        <w:t>month period, the customer shall be required to pay a deposit if one has not already been paid.</w:t>
      </w:r>
    </w:p>
    <w:p w14:paraId="68679D8C" w14:textId="77777777" w:rsidR="00C0755B" w:rsidRDefault="00C0755B" w:rsidP="00C0755B">
      <w:pPr>
        <w:jc w:val="both"/>
      </w:pPr>
    </w:p>
    <w:p w14:paraId="582E0B1F" w14:textId="06AA2915" w:rsidR="00C0755B" w:rsidRPr="00DB1A07" w:rsidRDefault="00C0755B" w:rsidP="00C0755B">
      <w:pPr>
        <w:jc w:val="both"/>
      </w:pPr>
      <w:r w:rsidRPr="009E6652">
        <w:rPr>
          <w:caps/>
          <w:u w:val="single"/>
        </w:rPr>
        <w:t>Limitation on Product/Service Liability</w:t>
      </w:r>
      <w:r w:rsidR="00784F6C">
        <w:t xml:space="preserve">  </w:t>
      </w:r>
      <w:r w:rsidRPr="00DB1A07">
        <w:t xml:space="preserve">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3B5295B7" w:rsidR="00C0755B" w:rsidRPr="00DB1A07" w:rsidRDefault="00380C5B" w:rsidP="00C0755B">
      <w:pPr>
        <w:jc w:val="both"/>
      </w:pPr>
      <w:r w:rsidRPr="009E6652">
        <w:rPr>
          <w:caps/>
          <w:u w:val="single"/>
        </w:rPr>
        <w:t xml:space="preserve">Non-Standard Service </w:t>
      </w:r>
      <w:r w:rsidRPr="009B4A40">
        <w:rPr>
          <w:caps/>
          <w:u w:val="single"/>
        </w:rPr>
        <w:t>Applicants</w:t>
      </w:r>
      <w:r>
        <w:tab/>
      </w:r>
      <w:r w:rsidR="00784F6C">
        <w:t xml:space="preserve">  </w:t>
      </w:r>
      <w:r w:rsidR="00C0755B" w:rsidRPr="00380C5B">
        <w:t>If</w:t>
      </w:r>
      <w:r w:rsidR="00C0755B"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55103EF9" w14:textId="77777777" w:rsidR="00E10FC2" w:rsidRDefault="00353CFD" w:rsidP="00353CFD">
      <w:pPr>
        <w:jc w:val="both"/>
        <w:sectPr w:rsidR="00E10FC2" w:rsidSect="00922F59">
          <w:headerReference w:type="default" r:id="rId29"/>
          <w:headerReference w:type="first" r:id="rId30"/>
          <w:pgSz w:w="12240" w:h="15840" w:code="1"/>
          <w:pgMar w:top="720" w:right="1152" w:bottom="720" w:left="1152" w:header="720" w:footer="720" w:gutter="0"/>
          <w:cols w:space="720"/>
          <w:titlePg/>
          <w:docGrid w:linePitch="360"/>
        </w:sectPr>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p>
    <w:p w14:paraId="273045B9" w14:textId="0238B8A5" w:rsidR="00353CFD" w:rsidRPr="00DB1A07" w:rsidRDefault="00353CFD" w:rsidP="00353CFD">
      <w:pPr>
        <w:jc w:val="both"/>
      </w:pP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property(ies) is located.</w:t>
      </w:r>
    </w:p>
    <w:p w14:paraId="0A52A2AC" w14:textId="77777777" w:rsidR="00C0755B" w:rsidRPr="00DB1A07" w:rsidRDefault="00C0755B" w:rsidP="00C0755B">
      <w:pPr>
        <w:jc w:val="both"/>
      </w:pPr>
    </w:p>
    <w:p w14:paraId="1F3751F0" w14:textId="040627B5" w:rsidR="00C0755B" w:rsidRPr="00DB1A07" w:rsidRDefault="00C0755B" w:rsidP="00C0755B">
      <w:pPr>
        <w:jc w:val="both"/>
      </w:pPr>
      <w:r w:rsidRPr="00DB1A07">
        <w:t xml:space="preserve">Tap fees may be increased by unique costs not normally incurred as may be permitted by </w:t>
      </w:r>
      <w:r w:rsidR="0011141B" w:rsidRPr="0011141B">
        <w:t>16 TAC §</w:t>
      </w:r>
      <w:r w:rsidR="00784F6C">
        <w:t> </w:t>
      </w:r>
      <w:r w:rsidR="0011141B" w:rsidRPr="0011141B">
        <w:t xml:space="preserve">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2D42BD55" w:rsidR="00C0755B" w:rsidRDefault="00380C5B" w:rsidP="00C0755B">
      <w:pPr>
        <w:widowControl/>
        <w:jc w:val="both"/>
      </w:pPr>
      <w:r w:rsidRPr="009E6652">
        <w:rPr>
          <w:caps/>
          <w:u w:val="single"/>
        </w:rPr>
        <w:t xml:space="preserve">Right </w:t>
      </w:r>
      <w:r w:rsidRPr="009B4A40">
        <w:rPr>
          <w:caps/>
          <w:u w:val="single"/>
        </w:rPr>
        <w:t>of Access</w:t>
      </w:r>
      <w:r>
        <w:tab/>
      </w:r>
      <w:r w:rsidR="00784F6C">
        <w:t xml:space="preserve">  </w:t>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087D474" w:rsidR="00205536" w:rsidRDefault="00380C5B" w:rsidP="00205536">
      <w:pPr>
        <w:widowControl/>
        <w:jc w:val="both"/>
      </w:pPr>
      <w:r w:rsidRPr="009E6652">
        <w:rPr>
          <w:caps/>
          <w:u w:val="single"/>
        </w:rPr>
        <w:t>Exclusivity of Service /Ownership of Facilities</w:t>
      </w:r>
      <w:r>
        <w:tab/>
      </w:r>
      <w:r w:rsidR="00784F6C">
        <w:t xml:space="preserve">  </w:t>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664288D5" w14:textId="77777777" w:rsidR="00005E53" w:rsidRDefault="00205536" w:rsidP="00205536">
      <w:pPr>
        <w:widowControl/>
        <w:jc w:val="both"/>
      </w:pPr>
      <w:r>
        <w:t xml:space="preserve">It is agreed and understood that any and all sewer lines and other equipment furnished by the utility (excepting the customer's individual service lines from the point of connection to customer's structures </w:t>
      </w:r>
    </w:p>
    <w:p w14:paraId="015DE1F5" w14:textId="77777777" w:rsidR="00005E53" w:rsidRDefault="00005E53" w:rsidP="00205536">
      <w:pPr>
        <w:widowControl/>
        <w:jc w:val="both"/>
      </w:pPr>
    </w:p>
    <w:p w14:paraId="136D822D" w14:textId="77777777" w:rsidR="00005E53" w:rsidRDefault="00005E53" w:rsidP="00205536">
      <w:pPr>
        <w:widowControl/>
        <w:jc w:val="both"/>
      </w:pPr>
    </w:p>
    <w:p w14:paraId="53F88A45" w14:textId="77777777" w:rsidR="001551CA" w:rsidRDefault="001551CA" w:rsidP="00205536">
      <w:pPr>
        <w:widowControl/>
        <w:jc w:val="both"/>
      </w:pPr>
    </w:p>
    <w:p w14:paraId="45BF8B8C" w14:textId="77777777" w:rsidR="001551CA" w:rsidRDefault="001551CA" w:rsidP="00205536">
      <w:pPr>
        <w:widowControl/>
        <w:jc w:val="both"/>
      </w:pPr>
    </w:p>
    <w:p w14:paraId="6B652FB7" w14:textId="00DD52D6" w:rsidR="00205536" w:rsidRDefault="00205536" w:rsidP="00205536">
      <w:pPr>
        <w:widowControl/>
        <w:jc w:val="both"/>
      </w:pPr>
      <w:r>
        <w:t>on customer's premises) are and shall remain the sole property of the utility, and nothing contained herein or in a contract/application for service shall be construed to reflect a sale or transfer of any such lines o</w:t>
      </w:r>
      <w:r w:rsidR="00005E53">
        <w:t xml:space="preserve">r </w:t>
      </w:r>
      <w:r>
        <w:t>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w:t>
      </w:r>
      <w:r w:rsidR="004246A3" w:rsidRPr="004246A3">
        <w:rPr>
          <w:rFonts w:ascii="Times New Roman" w:hAnsi="Times New Roman"/>
        </w:rPr>
        <w:t xml:space="preserve">The discharge of high temperature wastewater, blood, dye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characteristics that it cannot reasonably be processed by the utility's state-approved waste water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4C33D991" w14:textId="77777777" w:rsidR="00005E53" w:rsidRDefault="005550F0" w:rsidP="005550F0">
      <w:pPr>
        <w:jc w:val="both"/>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amount of pollutants, the elimination of pollutants, or the alteration of the nature of the </w:t>
      </w:r>
    </w:p>
    <w:p w14:paraId="1DE2E3FC" w14:textId="77777777" w:rsidR="00005E53" w:rsidRDefault="00005E53" w:rsidP="005550F0">
      <w:pPr>
        <w:jc w:val="both"/>
      </w:pPr>
    </w:p>
    <w:p w14:paraId="5D461EAA" w14:textId="77777777" w:rsidR="001551CA" w:rsidRDefault="001551CA" w:rsidP="005550F0">
      <w:pPr>
        <w:jc w:val="both"/>
      </w:pPr>
    </w:p>
    <w:p w14:paraId="5699DD7A" w14:textId="60594F5A" w:rsidR="00005E53" w:rsidRDefault="005550F0" w:rsidP="005550F0">
      <w:pPr>
        <w:jc w:val="both"/>
      </w:pPr>
      <w:r>
        <w:t xml:space="preserve">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w:t>
      </w:r>
      <w:r w:rsidR="00005E53">
        <w:t>for Commercial Wastewater Pretreatment as promulgated by the Texas Commission on Environmental</w:t>
      </w:r>
    </w:p>
    <w:p w14:paraId="583A55FE" w14:textId="785B3323" w:rsidR="005550F0" w:rsidRDefault="005550F0" w:rsidP="005550F0">
      <w:pPr>
        <w:jc w:val="both"/>
      </w:pPr>
      <w:r>
        <w:t>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2B924D55"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w:t>
      </w:r>
      <w:r w:rsidR="00005E53">
        <w:t>’</w:t>
      </w:r>
      <w:r w:rsidRPr="00DB1A07">
        <w:t>s tariff.</w:t>
      </w:r>
    </w:p>
    <w:p w14:paraId="03D53E90" w14:textId="77777777" w:rsidR="00C0755B" w:rsidRDefault="00C0755B" w:rsidP="0011141B">
      <w:pPr>
        <w:widowControl/>
        <w:jc w:val="both"/>
      </w:pPr>
    </w:p>
    <w:p w14:paraId="26CDD908" w14:textId="2C2A28F6" w:rsidR="002A43EE" w:rsidRPr="00DB1A07" w:rsidRDefault="002A43EE" w:rsidP="002A43EE">
      <w:pPr>
        <w:jc w:val="both"/>
      </w:pPr>
      <w:r w:rsidRPr="00DB1A07">
        <w:t xml:space="preserve">Pursuant to </w:t>
      </w:r>
      <w:r w:rsidR="00005E53">
        <w:t xml:space="preserve">16 TAC </w:t>
      </w:r>
      <w:r w:rsidRPr="007775E1">
        <w:t>§ 24.</w:t>
      </w:r>
      <w:r w:rsidR="0011141B" w:rsidRPr="007775E1">
        <w:t>163</w:t>
      </w:r>
      <w:r w:rsidRPr="007775E1">
        <w:t>(b)(3)(A) and (B</w:t>
      </w:r>
      <w:r w:rsidRPr="00DB1A07">
        <w:t>), the customer</w:t>
      </w:r>
      <w:r w:rsidR="00005E53">
        <w:t>’</w:t>
      </w:r>
      <w:r w:rsidRPr="00DB1A07">
        <w:t xml:space="preserve">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0" w:name="_Hlk44341040"/>
      <w:r w:rsidRPr="00964C6A">
        <w:rPr>
          <w:u w:val="single"/>
        </w:rPr>
        <w:t>RESIDENTIAL SINGLE FAMILY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7EB0EB4C" w14:textId="77777777" w:rsidR="00005E53" w:rsidRDefault="00005E53" w:rsidP="001F3540">
      <w:pPr>
        <w:jc w:val="both"/>
      </w:pPr>
    </w:p>
    <w:p w14:paraId="0AA3D39C" w14:textId="77777777" w:rsidR="001551CA" w:rsidRDefault="001551CA" w:rsidP="001F3540">
      <w:pPr>
        <w:jc w:val="both"/>
      </w:pPr>
    </w:p>
    <w:p w14:paraId="625FB9DE" w14:textId="661339F8" w:rsidR="001F3540" w:rsidRDefault="001F3540" w:rsidP="001F3540">
      <w:pPr>
        <w:jc w:val="both"/>
      </w:pPr>
      <w:r>
        <w:t xml:space="preserve">The Utility will install the grinder pumps, storage tanks, controls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w:t>
      </w:r>
      <w:r w:rsidR="00005E53">
        <w:t xml:space="preserve">the </w:t>
      </w:r>
      <w:r>
        <w:t xml:space="preserve">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5493669" w:rsidR="00C0755B" w:rsidRDefault="00C0755B" w:rsidP="00C0755B">
      <w:pPr>
        <w:jc w:val="both"/>
      </w:pPr>
      <w:r w:rsidRPr="00DB1A07">
        <w:t>In accordance with the requirements of Utility</w:t>
      </w:r>
      <w:r w:rsidR="00005E53">
        <w:t>’</w:t>
      </w:r>
      <w:r w:rsidRPr="00DB1A07">
        <w:t xml:space="preserve">s Wastewater </w:t>
      </w:r>
      <w:r w:rsidR="00005E53">
        <w:t>D</w:t>
      </w:r>
      <w:r w:rsidRPr="00DB1A07">
        <w:t>ischarge Permit, any and all repairs and maintenance of Utility's lines, tanks, pumps and equipment located on Customer</w:t>
      </w:r>
      <w:r w:rsidR="00005E53">
        <w:t>’</w:t>
      </w:r>
      <w:r w:rsidRPr="00DB1A07">
        <w:t xml:space="preserve">s premises shall be performed exclusively by the Utility. </w:t>
      </w:r>
      <w:r>
        <w:t xml:space="preserve"> Copies of the utility</w:t>
      </w:r>
      <w:r w:rsidR="00005E53">
        <w:t>’</w:t>
      </w:r>
      <w:r>
        <w:t>s state and federal wastewater discharge permits shall be available for public inspection and copying in the utility's business office during normal business hours.</w:t>
      </w:r>
    </w:p>
    <w:bookmarkEnd w:id="0"/>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r w:rsidRPr="00261AC2">
        <w:t>In order to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14B93E07" w:rsidR="002A43EE" w:rsidRDefault="002A43EE" w:rsidP="002A43EE">
      <w:pPr>
        <w:jc w:val="both"/>
      </w:pPr>
      <w:r w:rsidRPr="00261AC2">
        <w:t>Prior to acceptance of an existing receiving tank or lift station that is being used as an interceptor tank for primary treatment, wastewater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Existing pumps and tanks must be of adequate size to insure proper pumpage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34E78B5F" w14:textId="77777777" w:rsidR="001F3540" w:rsidRDefault="001F3540" w:rsidP="001F3540">
      <w:pPr>
        <w:jc w:val="both"/>
      </w:pPr>
    </w:p>
    <w:p w14:paraId="4481B6F4" w14:textId="77777777" w:rsidR="00005E53" w:rsidRDefault="00005E53" w:rsidP="001F3540">
      <w:pPr>
        <w:jc w:val="both"/>
      </w:pPr>
    </w:p>
    <w:p w14:paraId="0F25749B" w14:textId="77777777" w:rsidR="001551CA" w:rsidRDefault="001551CA" w:rsidP="001F3540">
      <w:pPr>
        <w:jc w:val="both"/>
      </w:pPr>
    </w:p>
    <w:p w14:paraId="31DA9042" w14:textId="49F9CC75" w:rsidR="001F3540" w:rsidRDefault="001F3540" w:rsidP="001F3540">
      <w:pPr>
        <w:jc w:val="both"/>
      </w:pPr>
      <w:r>
        <w:t xml:space="preserve">Regardless of who performs the initial installation, the </w:t>
      </w:r>
      <w:r w:rsidR="00B679A7">
        <w:t xml:space="preserve">utility </w:t>
      </w:r>
      <w:r>
        <w:t>shall hold title to and the responsibility to maintain and repair all equipment necessary to connect that service location to the Utility’s collection line.  The customer shall be responsible for the monthly electric bill.</w:t>
      </w:r>
    </w:p>
    <w:p w14:paraId="395BA835" w14:textId="77777777" w:rsidR="00922F59" w:rsidRDefault="00922F59" w:rsidP="00C0755B">
      <w:pPr>
        <w:widowControl/>
        <w:jc w:val="both"/>
      </w:pPr>
    </w:p>
    <w:p w14:paraId="09C838DF" w14:textId="75A84439" w:rsidR="00C0755B" w:rsidRDefault="00C0755B" w:rsidP="00C0755B">
      <w:pPr>
        <w:widowControl/>
        <w:jc w:val="both"/>
      </w:pPr>
      <w:r>
        <w:t>If the collection system that discharges into the receiving tank / lift station has an inflow or infiltration problem and collects rainfall discharge, the owner or P.O.A. will correct it within 90 days of writte</w:t>
      </w:r>
      <w:r w:rsidR="00005E53">
        <w:t xml:space="preserve">n </w:t>
      </w:r>
      <w:r>
        <w:t>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6CEA5782" w14:textId="77777777" w:rsidR="00EF02B8" w:rsidRDefault="00C0755B" w:rsidP="00C0755B">
      <w:pPr>
        <w:widowControl/>
        <w:jc w:val="both"/>
        <w:sectPr w:rsidR="00EF02B8" w:rsidSect="00922F59">
          <w:headerReference w:type="first" r:id="rId31"/>
          <w:pgSz w:w="12240" w:h="15840" w:code="1"/>
          <w:pgMar w:top="720" w:right="1152" w:bottom="720" w:left="1152" w:header="720" w:footer="720" w:gutter="0"/>
          <w:cols w:space="720"/>
          <w:titlePg/>
          <w:docGrid w:linePitch="360"/>
        </w:sectPr>
      </w:pPr>
      <w:r>
        <w:t>An adequate easement must encompass the receiving tank / lift station by a 15 foot radius and also a 15 foot access easement to the receiving tank / lift station site.  If this easement does not exist, one must be created and filed of record.</w:t>
      </w: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32"/>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0DE92407" w14:textId="77777777" w:rsidR="003F2171" w:rsidRDefault="003F2171" w:rsidP="00C0755B">
      <w:pPr>
        <w:jc w:val="both"/>
      </w:pPr>
    </w:p>
    <w:p w14:paraId="3FBFCBB0" w14:textId="77777777" w:rsidR="00EF02B8" w:rsidRDefault="003F2171" w:rsidP="00C0755B">
      <w:pPr>
        <w:jc w:val="both"/>
        <w:sectPr w:rsidR="00EF02B8" w:rsidSect="00443158">
          <w:headerReference w:type="first" r:id="rId33"/>
          <w:pgSz w:w="12240" w:h="15840" w:code="1"/>
          <w:pgMar w:top="720" w:right="1152" w:bottom="720" w:left="1152" w:header="720" w:footer="720" w:gutter="0"/>
          <w:cols w:space="720"/>
          <w:titlePg/>
          <w:docGrid w:linePitch="360"/>
        </w:sectPr>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tariff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property(ies)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6B1E7213" w14:textId="77777777" w:rsidR="00EF02B8" w:rsidRDefault="003F2171" w:rsidP="003F2171">
      <w:pPr>
        <w:widowControl/>
        <w:jc w:val="both"/>
        <w:sectPr w:rsidR="00EF02B8" w:rsidSect="00443158">
          <w:headerReference w:type="first" r:id="rId34"/>
          <w:pgSz w:w="12240" w:h="15840" w:code="1"/>
          <w:pgMar w:top="720" w:right="1152" w:bottom="720" w:left="1152" w:header="720" w:footer="720" w:gutter="0"/>
          <w:cols w:space="720"/>
          <w:titlePg/>
          <w:docGrid w:linePitch="360"/>
        </w:sectPr>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534E347E"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pipeline right-of-way easements must be at least 15 feet wide to allow adequate room to facilitate backhoe and other heavy equipment operation and meters.  Easements must be provided</w:t>
      </w:r>
      <w:r w:rsidRPr="00A7071A">
        <w:t xml:space="preserve"> </w:t>
      </w:r>
      <w:r>
        <w:t>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69F278F8" w14:textId="77777777" w:rsidR="00EF02B8" w:rsidRDefault="003F2171" w:rsidP="003F2171">
      <w:pPr>
        <w:widowControl/>
        <w:ind w:left="720"/>
        <w:jc w:val="both"/>
        <w:sectPr w:rsidR="00EF02B8" w:rsidSect="00443158">
          <w:pgSz w:w="12240" w:h="15840" w:code="1"/>
          <w:pgMar w:top="720" w:right="1152" w:bottom="720" w:left="1152" w:header="720" w:footer="720" w:gutter="0"/>
          <w:cols w:space="720"/>
          <w:titlePg/>
          <w:docGrid w:linePitch="360"/>
        </w:sectPr>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21C2389" w14:textId="77777777" w:rsidR="00C0755B" w:rsidRDefault="00C0755B" w:rsidP="00C0755B">
      <w:pPr>
        <w:widowControl/>
        <w:ind w:left="720"/>
        <w:jc w:val="both"/>
      </w:pPr>
      <w:r>
        <w:lastRenderedPageBreak/>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5DC6DEF" w14:textId="77777777" w:rsidR="00EF02B8" w:rsidRDefault="00EF02B8" w:rsidP="00C0755B">
      <w:pPr>
        <w:jc w:val="both"/>
        <w:sectPr w:rsidR="00EF02B8" w:rsidSect="00443158">
          <w:pgSz w:w="12240" w:h="15840" w:code="1"/>
          <w:pgMar w:top="720" w:right="1152" w:bottom="720" w:left="1152" w:header="720" w:footer="720" w:gutter="0"/>
          <w:cols w:space="720"/>
          <w:titlePg/>
          <w:docGrid w:linePitch="360"/>
        </w:sectPr>
      </w:pPr>
    </w:p>
    <w:p w14:paraId="616FC579" w14:textId="1B328695" w:rsidR="00C0755B" w:rsidRDefault="00C0755B" w:rsidP="00C0755B">
      <w:pPr>
        <w:widowControl/>
        <w:jc w:val="both"/>
      </w:pPr>
      <w:r>
        <w:lastRenderedPageBreak/>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1375F21F" w:rsidR="00DB508F" w:rsidRDefault="00DB508F" w:rsidP="00005E53">
      <w:pPr>
        <w:pStyle w:val="ListParagraph"/>
        <w:widowControl/>
        <w:numPr>
          <w:ilvl w:val="0"/>
          <w:numId w:val="8"/>
        </w:numPr>
        <w:tabs>
          <w:tab w:val="left" w:pos="0"/>
        </w:tabs>
        <w:jc w:val="both"/>
      </w:pP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A40B44A" w:rsidR="00DB508F" w:rsidRDefault="00DB508F" w:rsidP="00DB508F">
      <w:pPr>
        <w:widowControl/>
        <w:tabs>
          <w:tab w:val="left" w:pos="0"/>
        </w:tabs>
        <w:ind w:left="1440"/>
        <w:jc w:val="both"/>
      </w:pPr>
      <w:r>
        <w:t>(2)</w:t>
      </w:r>
      <w:r>
        <w:tab/>
      </w:r>
      <w:r w:rsidR="00005E53">
        <w:t xml:space="preserve"> </w:t>
      </w:r>
      <w:r>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2CEFDB53" w:rsidR="00DB508F" w:rsidRDefault="00DB508F" w:rsidP="00005E53">
      <w:pPr>
        <w:pStyle w:val="ListParagraph"/>
        <w:widowControl/>
        <w:numPr>
          <w:ilvl w:val="0"/>
          <w:numId w:val="9"/>
        </w:numPr>
        <w:jc w:val="both"/>
      </w:pP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3A6C" w14:textId="77777777" w:rsidR="00B92F46" w:rsidRDefault="00B92F46" w:rsidP="00734ED8">
      <w:r>
        <w:separator/>
      </w:r>
    </w:p>
  </w:endnote>
  <w:endnote w:type="continuationSeparator" w:id="0">
    <w:p w14:paraId="730DCEB6" w14:textId="77777777" w:rsidR="00B92F46" w:rsidRDefault="00B92F46"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3585E52B" w:rsidR="007D3AFA" w:rsidRPr="001D3E35" w:rsidRDefault="00FD7EC6" w:rsidP="00525763">
    <w:pPr>
      <w:rPr>
        <w:b/>
      </w:rPr>
    </w:pPr>
    <w:r>
      <w:rPr>
        <w:b/>
      </w:rPr>
      <w:t xml:space="preserve">Docket </w:t>
    </w:r>
    <w:r w:rsidR="007D3AFA" w:rsidRPr="001D3E35">
      <w:rPr>
        <w:b/>
      </w:rPr>
      <w:t xml:space="preserve">No. </w:t>
    </w:r>
    <w:r w:rsidR="004F55E5">
      <w:rPr>
        <w:b/>
      </w:rPr>
      <w:t>5</w:t>
    </w:r>
    <w:r w:rsidR="00E25AE6">
      <w:rPr>
        <w:b/>
      </w:rPr>
      <w:t>5304</w:t>
    </w:r>
  </w:p>
  <w:p w14:paraId="0C848A50" w14:textId="43C5122A" w:rsidR="007D3AFA" w:rsidRDefault="007D3AFA" w:rsidP="00DF1B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79AACD29" w:rsidR="00662AB1" w:rsidRPr="00662AB1" w:rsidRDefault="00662AB1" w:rsidP="00DF1BC0">
    <w:r w:rsidRPr="001D3E35">
      <w:rPr>
        <w:b/>
      </w:rPr>
      <w:t xml:space="preserve">Docket No. </w:t>
    </w:r>
    <w:r w:rsidR="004F55E5">
      <w:rPr>
        <w:b/>
      </w:rPr>
      <w:t>5</w:t>
    </w:r>
    <w:r w:rsidR="00690736">
      <w:rPr>
        <w:b/>
      </w:rPr>
      <w:t>5304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80E5" w14:textId="77777777" w:rsidR="00B92F46" w:rsidRDefault="00B92F46" w:rsidP="00734ED8">
      <w:r>
        <w:separator/>
      </w:r>
    </w:p>
  </w:footnote>
  <w:footnote w:type="continuationSeparator" w:id="0">
    <w:p w14:paraId="3AFE3319" w14:textId="77777777" w:rsidR="00B92F46" w:rsidRDefault="00B92F46"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05FC570C" w:rsidR="007D3AFA" w:rsidRDefault="00DF5014"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F321E6">
      <w:t xml:space="preserve">                                                                        </w:t>
    </w:r>
    <w:r w:rsidR="007D3AFA">
      <w:tab/>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9</w:t>
    </w:r>
    <w:r w:rsidR="007D3AFA">
      <w:rPr>
        <w:noProof/>
      </w:rPr>
      <w:fldChar w:fldCharType="end"/>
    </w:r>
  </w:p>
  <w:p w14:paraId="1A7B89FD" w14:textId="77777777" w:rsidR="001551CA" w:rsidRDefault="001551CA" w:rsidP="0085017A">
    <w:pPr>
      <w:widowControl/>
      <w:jc w:val="center"/>
      <w:rPr>
        <w:sz w:val="18"/>
        <w:szCs w:val="18"/>
      </w:rPr>
    </w:pPr>
  </w:p>
  <w:p w14:paraId="587E3C79" w14:textId="49D56474" w:rsidR="007D3AFA" w:rsidRPr="001D3E35" w:rsidRDefault="007D3AFA" w:rsidP="0085017A">
    <w:pPr>
      <w:widowControl/>
      <w:jc w:val="center"/>
    </w:pPr>
    <w:r>
      <w:t xml:space="preserve">SECTION 1.0 RATES </w:t>
    </w:r>
  </w:p>
  <w:p w14:paraId="7DE2E397" w14:textId="77777777" w:rsidR="007D3AFA" w:rsidRDefault="007D3AF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C6FB" w14:textId="29C19E48" w:rsidR="005D0B32" w:rsidRDefault="004016E8"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t xml:space="preserve">                                                       </w:t>
    </w:r>
    <w:r w:rsidR="005D0B32">
      <w:tab/>
    </w:r>
    <w:r w:rsidR="005D0B32">
      <w:tab/>
      <w:t>Wastewater</w:t>
    </w:r>
    <w:r w:rsidR="005D0B32" w:rsidRPr="001D3E35">
      <w:t xml:space="preserve"> Tariff Page No. </w:t>
    </w:r>
    <w:r w:rsidR="005D0B32">
      <w:fldChar w:fldCharType="begin"/>
    </w:r>
    <w:r w:rsidR="005D0B32">
      <w:instrText xml:space="preserve"> PAGE   \* MERGEFORMAT </w:instrText>
    </w:r>
    <w:r w:rsidR="005D0B32">
      <w:fldChar w:fldCharType="separate"/>
    </w:r>
    <w:r w:rsidR="00110FE7">
      <w:rPr>
        <w:noProof/>
      </w:rPr>
      <w:t>21</w:t>
    </w:r>
    <w:r w:rsidR="005D0B32">
      <w:rPr>
        <w:noProof/>
      </w:rPr>
      <w:fldChar w:fldCharType="end"/>
    </w:r>
  </w:p>
  <w:p w14:paraId="46465B48" w14:textId="0D3BF6EC" w:rsidR="005D0B32" w:rsidRPr="00E07E0C" w:rsidRDefault="005D0B32" w:rsidP="005D0B32">
    <w:pPr>
      <w:jc w:val="both"/>
      <w:rPr>
        <w:sz w:val="18"/>
        <w:szCs w:val="18"/>
      </w:rPr>
    </w:pPr>
  </w:p>
  <w:p w14:paraId="1428B9AB" w14:textId="77777777" w:rsidR="005D0B32" w:rsidRPr="001D3E35" w:rsidRDefault="005D0B32" w:rsidP="005D0B32">
    <w:pPr>
      <w:widowControl/>
      <w:jc w:val="center"/>
    </w:pPr>
    <w:r>
      <w:t>SECTION 2.0 SERVICE RULES AND REGULATIONS (Continued)</w:t>
    </w:r>
  </w:p>
  <w:p w14:paraId="6C4F136E" w14:textId="77777777" w:rsidR="007D3AFA" w:rsidRDefault="007D3A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05135D40" w:rsidR="007D3AFA" w:rsidRDefault="004016E8"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18</w:t>
    </w:r>
    <w:r w:rsidR="007D3AFA">
      <w:rPr>
        <w:noProof/>
      </w:rPr>
      <w:fldChar w:fldCharType="end"/>
    </w:r>
  </w:p>
  <w:p w14:paraId="6C6F30C7" w14:textId="77777777" w:rsidR="000D44BB" w:rsidRDefault="000D44BB" w:rsidP="000D44BB">
    <w:pPr>
      <w:widowControl/>
      <w:autoSpaceDE/>
      <w:autoSpaceDN/>
      <w:adjustRightInd/>
      <w:rPr>
        <w:b/>
        <w:bCs/>
        <w:noProof/>
      </w:rPr>
    </w:pPr>
    <w:r w:rsidRPr="001C3735">
      <w:rPr>
        <w:b/>
        <w:bCs/>
        <w:noProof/>
      </w:rPr>
      <w:t>(Formerly UIC 13, LLC)</w:t>
    </w:r>
  </w:p>
  <w:p w14:paraId="486D5871" w14:textId="5BDA9ABD" w:rsidR="001551CA" w:rsidRDefault="001551CA" w:rsidP="000D44BB">
    <w:pPr>
      <w:widowControl/>
      <w:rPr>
        <w:sz w:val="18"/>
        <w:szCs w:val="18"/>
      </w:rPr>
    </w:pPr>
  </w:p>
  <w:p w14:paraId="7BA57692" w14:textId="77777777" w:rsidR="000D44BB" w:rsidRDefault="000D44BB" w:rsidP="000D44BB">
    <w:pPr>
      <w:widowControl/>
      <w:jc w:val="center"/>
    </w:pPr>
    <w:r>
      <w:t>SECTION 1.0 RATES (Continued)</w:t>
    </w:r>
  </w:p>
  <w:p w14:paraId="0CFEEA1C" w14:textId="77777777" w:rsidR="007D3AFA" w:rsidRDefault="007D3AF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EF5B" w14:textId="77777777" w:rsidR="004C57D1" w:rsidRDefault="004C57D1"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418A016E" w14:textId="77777777" w:rsidR="004C57D1" w:rsidRDefault="004C57D1" w:rsidP="004C57D1">
    <w:pPr>
      <w:widowControl/>
      <w:autoSpaceDE/>
      <w:autoSpaceDN/>
      <w:adjustRightInd/>
      <w:rPr>
        <w:noProof/>
      </w:rPr>
    </w:pPr>
    <w:r>
      <w:rPr>
        <w:noProof/>
      </w:rPr>
      <w:t>Woodland Oaks, Durango Creek,</w:t>
    </w:r>
  </w:p>
  <w:p w14:paraId="6665C0E2" w14:textId="77777777" w:rsidR="004C57D1" w:rsidRDefault="004C57D1" w:rsidP="004C57D1">
    <w:pPr>
      <w:widowControl/>
      <w:autoSpaceDE/>
      <w:autoSpaceDN/>
      <w:adjustRightInd/>
      <w:rPr>
        <w:noProof/>
      </w:rPr>
    </w:pPr>
    <w:r>
      <w:rPr>
        <w:noProof/>
      </w:rPr>
      <w:t>Forrest Crossing, Forest West,</w:t>
    </w:r>
  </w:p>
  <w:p w14:paraId="68A59BD4" w14:textId="77777777" w:rsidR="004C57D1" w:rsidRPr="000D44BB" w:rsidRDefault="004C57D1" w:rsidP="004C57D1">
    <w:pPr>
      <w:widowControl/>
      <w:autoSpaceDE/>
      <w:autoSpaceDN/>
      <w:adjustRightInd/>
      <w:rPr>
        <w:noProof/>
      </w:rPr>
    </w:pPr>
    <w:r>
      <w:rPr>
        <w:noProof/>
      </w:rPr>
      <w:t>Ridgewood, and Cimmaron Creek</w:t>
    </w:r>
  </w:p>
  <w:p w14:paraId="34580C47" w14:textId="77777777" w:rsidR="004C57D1" w:rsidRDefault="004C57D1" w:rsidP="004C57D1">
    <w:pPr>
      <w:widowControl/>
      <w:autoSpaceDE/>
      <w:autoSpaceDN/>
      <w:adjustRightInd/>
      <w:rPr>
        <w:b/>
        <w:bCs/>
        <w:noProof/>
      </w:rPr>
    </w:pPr>
    <w:r w:rsidRPr="001C3735">
      <w:rPr>
        <w:b/>
        <w:bCs/>
        <w:noProof/>
      </w:rPr>
      <w:t xml:space="preserve">(Formerly </w:t>
    </w:r>
    <w:r>
      <w:rPr>
        <w:b/>
        <w:bCs/>
        <w:noProof/>
      </w:rPr>
      <w:t>Woodland Oaks Utility Company, Inc.</w:t>
    </w:r>
    <w:r w:rsidRPr="001C3735">
      <w:rPr>
        <w:b/>
        <w:bCs/>
        <w:noProof/>
      </w:rPr>
      <w:t>)</w:t>
    </w:r>
  </w:p>
  <w:p w14:paraId="30DBC7BA" w14:textId="77777777" w:rsidR="004C57D1" w:rsidRDefault="004C57D1" w:rsidP="004C57D1">
    <w:pPr>
      <w:widowControl/>
      <w:rPr>
        <w:sz w:val="18"/>
        <w:szCs w:val="18"/>
      </w:rPr>
    </w:pPr>
  </w:p>
  <w:p w14:paraId="7A89EC6E" w14:textId="13146611" w:rsidR="004C57D1" w:rsidRDefault="004C57D1" w:rsidP="004C57D1">
    <w:pPr>
      <w:widowControl/>
      <w:jc w:val="center"/>
    </w:pPr>
    <w:r>
      <w:t>SECTION 1.0 RATES (Continued)</w:t>
    </w:r>
  </w:p>
  <w:p w14:paraId="1C1FF5D8" w14:textId="77777777" w:rsidR="004C57D1" w:rsidRDefault="004C57D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C7D1B" w14:textId="77777777" w:rsidR="000D44BB" w:rsidRDefault="000D44BB"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Wastewater</w:t>
    </w:r>
    <w:r w:rsidRPr="001D3E35">
      <w:t xml:space="preserve"> Tariff Page No. </w:t>
    </w:r>
    <w:r>
      <w:fldChar w:fldCharType="begin"/>
    </w:r>
    <w:r>
      <w:instrText xml:space="preserve"> PAGE   \* MERGEFORMAT </w:instrText>
    </w:r>
    <w:r>
      <w:fldChar w:fldCharType="separate"/>
    </w:r>
    <w:r>
      <w:rPr>
        <w:noProof/>
      </w:rPr>
      <w:t>18</w:t>
    </w:r>
    <w:r>
      <w:rPr>
        <w:noProof/>
      </w:rPr>
      <w:fldChar w:fldCharType="end"/>
    </w:r>
  </w:p>
  <w:p w14:paraId="5C1B58FA" w14:textId="77777777" w:rsidR="00BF4B9D" w:rsidRDefault="00BF4B9D" w:rsidP="00BF4B9D">
    <w:pPr>
      <w:widowControl/>
      <w:autoSpaceDE/>
      <w:autoSpaceDN/>
      <w:adjustRightInd/>
      <w:rPr>
        <w:noProof/>
      </w:rPr>
    </w:pPr>
    <w:r>
      <w:rPr>
        <w:noProof/>
      </w:rPr>
      <w:t>Woodland Oaks, Durango Creek,</w:t>
    </w:r>
  </w:p>
  <w:p w14:paraId="20316642" w14:textId="77777777" w:rsidR="00BF4B9D" w:rsidRDefault="00BF4B9D" w:rsidP="00BF4B9D">
    <w:pPr>
      <w:widowControl/>
      <w:autoSpaceDE/>
      <w:autoSpaceDN/>
      <w:adjustRightInd/>
      <w:rPr>
        <w:noProof/>
      </w:rPr>
    </w:pPr>
    <w:r>
      <w:rPr>
        <w:noProof/>
      </w:rPr>
      <w:t>Forrest Crossing, Forest West,</w:t>
    </w:r>
  </w:p>
  <w:p w14:paraId="222CB9FC" w14:textId="77777777" w:rsidR="00BF4B9D" w:rsidRPr="000D44BB" w:rsidRDefault="00BF4B9D" w:rsidP="00BF4B9D">
    <w:pPr>
      <w:widowControl/>
      <w:autoSpaceDE/>
      <w:autoSpaceDN/>
      <w:adjustRightInd/>
      <w:rPr>
        <w:noProof/>
      </w:rPr>
    </w:pPr>
    <w:r>
      <w:rPr>
        <w:noProof/>
      </w:rPr>
      <w:t>Ridgewood, and Cimmaron Creek</w:t>
    </w:r>
  </w:p>
  <w:p w14:paraId="28E7C161" w14:textId="77777777" w:rsidR="00BF4B9D" w:rsidRDefault="00BF4B9D" w:rsidP="00BF4B9D">
    <w:pPr>
      <w:widowControl/>
      <w:autoSpaceDE/>
      <w:autoSpaceDN/>
      <w:adjustRightInd/>
      <w:rPr>
        <w:b/>
        <w:bCs/>
        <w:noProof/>
      </w:rPr>
    </w:pPr>
    <w:r w:rsidRPr="001C3735">
      <w:rPr>
        <w:b/>
        <w:bCs/>
        <w:noProof/>
      </w:rPr>
      <w:t xml:space="preserve">(Formerly </w:t>
    </w:r>
    <w:r>
      <w:rPr>
        <w:b/>
        <w:bCs/>
        <w:noProof/>
      </w:rPr>
      <w:t>Woodland Oaks Utility Company, Inc.</w:t>
    </w:r>
    <w:r w:rsidRPr="001C3735">
      <w:rPr>
        <w:b/>
        <w:bCs/>
        <w:noProof/>
      </w:rPr>
      <w:t>)</w:t>
    </w:r>
  </w:p>
  <w:p w14:paraId="5DF26EFE" w14:textId="77777777" w:rsidR="00BF4B9D" w:rsidRDefault="00BF4B9D" w:rsidP="00BF4B9D">
    <w:pPr>
      <w:widowControl/>
      <w:rPr>
        <w:sz w:val="18"/>
        <w:szCs w:val="18"/>
      </w:rPr>
    </w:pPr>
  </w:p>
  <w:p w14:paraId="3898EE6D" w14:textId="77777777" w:rsidR="00BF4B9D" w:rsidRDefault="00BF4B9D" w:rsidP="00BF4B9D">
    <w:pPr>
      <w:widowControl/>
      <w:jc w:val="center"/>
    </w:pPr>
    <w:r>
      <w:t>SECTION 1.0 RATES (Continued)</w:t>
    </w:r>
  </w:p>
  <w:p w14:paraId="20FE315D" w14:textId="77777777" w:rsidR="000D44BB" w:rsidRDefault="000D44BB" w:rsidP="000D44B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D95B" w14:textId="77777777" w:rsidR="004F721E" w:rsidRDefault="004F721E"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491767DC" w14:textId="77777777" w:rsidR="00C16B81" w:rsidRDefault="00134EEA" w:rsidP="00134EEA">
    <w:pPr>
      <w:widowControl/>
      <w:autoSpaceDE/>
      <w:autoSpaceDN/>
      <w:adjustRightInd/>
      <w:rPr>
        <w:noProof/>
        <w:sz w:val="20"/>
        <w:szCs w:val="20"/>
      </w:rPr>
    </w:pPr>
    <w:r w:rsidRPr="00134EEA">
      <w:rPr>
        <w:noProof/>
        <w:sz w:val="20"/>
        <w:szCs w:val="20"/>
      </w:rPr>
      <w:t xml:space="preserve">Austin’s Colony, Forest Bluff, Tecolote Farms, Birch Addition, Bountiful Harvest, </w:t>
    </w:r>
  </w:p>
  <w:p w14:paraId="4BA1921D" w14:textId="77777777" w:rsidR="00C16B81" w:rsidRDefault="00134EEA" w:rsidP="00134EEA">
    <w:pPr>
      <w:widowControl/>
      <w:autoSpaceDE/>
      <w:autoSpaceDN/>
      <w:adjustRightInd/>
      <w:rPr>
        <w:noProof/>
        <w:sz w:val="20"/>
        <w:szCs w:val="20"/>
      </w:rPr>
    </w:pPr>
    <w:r w:rsidRPr="00134EEA">
      <w:rPr>
        <w:noProof/>
        <w:sz w:val="20"/>
        <w:szCs w:val="20"/>
      </w:rPr>
      <w:t xml:space="preserve">Mission of Santa Barbara, Twin Creek Meadows, Plain View Estates, </w:t>
    </w:r>
  </w:p>
  <w:p w14:paraId="185A6A4E" w14:textId="77777777" w:rsidR="00C16B81" w:rsidRDefault="00134EEA" w:rsidP="00134EEA">
    <w:pPr>
      <w:widowControl/>
      <w:autoSpaceDE/>
      <w:autoSpaceDN/>
      <w:adjustRightInd/>
      <w:rPr>
        <w:noProof/>
        <w:sz w:val="20"/>
        <w:szCs w:val="20"/>
      </w:rPr>
    </w:pPr>
    <w:r w:rsidRPr="00134EEA">
      <w:rPr>
        <w:noProof/>
        <w:sz w:val="20"/>
        <w:szCs w:val="20"/>
      </w:rPr>
      <w:t>Betty Francis Addition, Rod Stewart Addition, Francis Subdivision, Decker Creek Estates,</w:t>
    </w:r>
  </w:p>
  <w:p w14:paraId="038EA3E2" w14:textId="106F4944" w:rsidR="00134EEA" w:rsidRPr="00134EEA" w:rsidRDefault="00134EEA" w:rsidP="00134EEA">
    <w:pPr>
      <w:widowControl/>
      <w:autoSpaceDE/>
      <w:autoSpaceDN/>
      <w:adjustRightInd/>
      <w:rPr>
        <w:noProof/>
        <w:sz w:val="20"/>
        <w:szCs w:val="20"/>
      </w:rPr>
    </w:pPr>
    <w:r w:rsidRPr="00134EEA">
      <w:rPr>
        <w:noProof/>
        <w:sz w:val="20"/>
        <w:szCs w:val="20"/>
      </w:rPr>
      <w:t xml:space="preserve"> Hornsby Bend, The Tommy Reaux Subdivision, Trinity Hill, Chaparral Crossing, Gilbert Lane</w:t>
    </w:r>
  </w:p>
  <w:p w14:paraId="29CD49FC" w14:textId="1D0ABD57" w:rsidR="00F845F8" w:rsidRDefault="00F845F8" w:rsidP="005D0B32">
    <w:pPr>
      <w:widowControl/>
      <w:autoSpaceDE/>
      <w:autoSpaceDN/>
      <w:adjustRightInd/>
      <w:rPr>
        <w:noProof/>
      </w:rPr>
    </w:pPr>
    <w:r>
      <w:rPr>
        <w:noProof/>
      </w:rPr>
      <w:t>(Formerly SWWC Utilities, Inc. dba Hornsby Bend Utility Company, Inc.)</w:t>
    </w:r>
  </w:p>
  <w:p w14:paraId="10675760" w14:textId="77777777" w:rsidR="004F721E" w:rsidRPr="004F721E" w:rsidRDefault="004F721E" w:rsidP="004F721E">
    <w:pPr>
      <w:widowControl/>
      <w:jc w:val="center"/>
      <w:rPr>
        <w:sz w:val="18"/>
        <w:szCs w:val="18"/>
      </w:rPr>
    </w:pPr>
  </w:p>
  <w:p w14:paraId="678FA5A9" w14:textId="4E3E7743" w:rsidR="004F721E" w:rsidRDefault="004F721E" w:rsidP="004F721E">
    <w:pPr>
      <w:widowControl/>
      <w:jc w:val="center"/>
    </w:pPr>
    <w:r>
      <w:t xml:space="preserve">SECTION </w:t>
    </w:r>
    <w:r w:rsidR="00134EEA">
      <w:t>1</w:t>
    </w:r>
    <w:r>
      <w:t xml:space="preserve">.0 </w:t>
    </w:r>
    <w:r w:rsidR="00134EEA">
      <w:t xml:space="preserve">RATES </w:t>
    </w:r>
    <w:r w:rsidR="00784F6C">
      <w:t>(Continued)</w:t>
    </w:r>
  </w:p>
  <w:p w14:paraId="34942D0E" w14:textId="77777777" w:rsidR="004F721E" w:rsidRDefault="004F721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25E8" w14:textId="77777777" w:rsidR="00BF4B9D" w:rsidRDefault="00BF4B9D"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Wastewater</w:t>
    </w:r>
    <w:r w:rsidRPr="001D3E35">
      <w:t xml:space="preserve"> Tariff Page No. </w:t>
    </w:r>
    <w:r>
      <w:fldChar w:fldCharType="begin"/>
    </w:r>
    <w:r>
      <w:instrText xml:space="preserve"> PAGE   \* MERGEFORMAT </w:instrText>
    </w:r>
    <w:r>
      <w:fldChar w:fldCharType="separate"/>
    </w:r>
    <w:r>
      <w:rPr>
        <w:noProof/>
      </w:rPr>
      <w:t>18</w:t>
    </w:r>
    <w:r>
      <w:rPr>
        <w:noProof/>
      </w:rPr>
      <w:fldChar w:fldCharType="end"/>
    </w:r>
  </w:p>
  <w:p w14:paraId="0BE14AE4" w14:textId="77777777" w:rsidR="00C16B81" w:rsidRDefault="00134EEA" w:rsidP="00134EEA">
    <w:pPr>
      <w:widowControl/>
      <w:autoSpaceDE/>
      <w:autoSpaceDN/>
      <w:adjustRightInd/>
      <w:rPr>
        <w:noProof/>
        <w:sz w:val="20"/>
        <w:szCs w:val="20"/>
      </w:rPr>
    </w:pPr>
    <w:r w:rsidRPr="00134EEA">
      <w:rPr>
        <w:noProof/>
        <w:sz w:val="20"/>
        <w:szCs w:val="20"/>
      </w:rPr>
      <w:t xml:space="preserve">Austin’s Colony, Forest Bluff, Tecolote Farms, Birch Addition, Bountiful Harvest, </w:t>
    </w:r>
  </w:p>
  <w:p w14:paraId="4EB7B513" w14:textId="77777777" w:rsidR="00C16B81" w:rsidRDefault="00134EEA" w:rsidP="00134EEA">
    <w:pPr>
      <w:widowControl/>
      <w:autoSpaceDE/>
      <w:autoSpaceDN/>
      <w:adjustRightInd/>
      <w:rPr>
        <w:noProof/>
        <w:sz w:val="20"/>
        <w:szCs w:val="20"/>
      </w:rPr>
    </w:pPr>
    <w:r w:rsidRPr="00134EEA">
      <w:rPr>
        <w:noProof/>
        <w:sz w:val="20"/>
        <w:szCs w:val="20"/>
      </w:rPr>
      <w:t xml:space="preserve">Mission of Santa Barbara, Twin Creek Meadows, Plain View Estates, </w:t>
    </w:r>
  </w:p>
  <w:p w14:paraId="3F914167" w14:textId="77777777" w:rsidR="00C16B81" w:rsidRDefault="00134EEA" w:rsidP="00134EEA">
    <w:pPr>
      <w:widowControl/>
      <w:autoSpaceDE/>
      <w:autoSpaceDN/>
      <w:adjustRightInd/>
      <w:rPr>
        <w:noProof/>
        <w:sz w:val="20"/>
        <w:szCs w:val="20"/>
      </w:rPr>
    </w:pPr>
    <w:r w:rsidRPr="00134EEA">
      <w:rPr>
        <w:noProof/>
        <w:sz w:val="20"/>
        <w:szCs w:val="20"/>
      </w:rPr>
      <w:t xml:space="preserve">Betty Francis Addition, Rod Stewart Addition, Francis Subdivision, Decker Creek Estates, </w:t>
    </w:r>
  </w:p>
  <w:p w14:paraId="2D925114" w14:textId="78AA7D2E" w:rsidR="00134EEA" w:rsidRPr="00134EEA" w:rsidRDefault="00134EEA" w:rsidP="00134EEA">
    <w:pPr>
      <w:widowControl/>
      <w:autoSpaceDE/>
      <w:autoSpaceDN/>
      <w:adjustRightInd/>
      <w:rPr>
        <w:noProof/>
        <w:sz w:val="20"/>
        <w:szCs w:val="20"/>
      </w:rPr>
    </w:pPr>
    <w:r w:rsidRPr="00134EEA">
      <w:rPr>
        <w:noProof/>
        <w:sz w:val="20"/>
        <w:szCs w:val="20"/>
      </w:rPr>
      <w:t>Hornsby Bend, The Tommy Reaux Subdivision, Trinity Hill, Chaparral Crossing, Gilbert Lane</w:t>
    </w:r>
  </w:p>
  <w:p w14:paraId="61BF9EB4" w14:textId="59E47CBD" w:rsidR="00E25AE6" w:rsidRDefault="00E25AE6" w:rsidP="00E25AE6">
    <w:pPr>
      <w:widowControl/>
      <w:autoSpaceDE/>
      <w:autoSpaceDN/>
      <w:adjustRightInd/>
      <w:rPr>
        <w:noProof/>
      </w:rPr>
    </w:pPr>
    <w:r>
      <w:rPr>
        <w:noProof/>
      </w:rPr>
      <w:t>(Formerly SWWC Utilities, Inc. dba Hornsby Bend Utility Company, Inc.)</w:t>
    </w:r>
  </w:p>
  <w:p w14:paraId="417A5DD6" w14:textId="77777777" w:rsidR="00BF4B9D" w:rsidRPr="004F721E" w:rsidRDefault="00BF4B9D" w:rsidP="00BF4B9D">
    <w:pPr>
      <w:widowControl/>
      <w:jc w:val="center"/>
      <w:rPr>
        <w:sz w:val="18"/>
        <w:szCs w:val="18"/>
      </w:rPr>
    </w:pPr>
  </w:p>
  <w:p w14:paraId="0E6E9F28" w14:textId="67283359" w:rsidR="00BF4B9D" w:rsidRDefault="00BF4B9D" w:rsidP="00BF4B9D">
    <w:pPr>
      <w:widowControl/>
      <w:jc w:val="center"/>
    </w:pPr>
    <w:r>
      <w:t xml:space="preserve">SECTION </w:t>
    </w:r>
    <w:r w:rsidR="001D7047">
      <w:t>1.0 RATES</w:t>
    </w:r>
  </w:p>
  <w:p w14:paraId="070DC362" w14:textId="77777777" w:rsidR="00BF4B9D" w:rsidRDefault="00BF4B9D" w:rsidP="000D44B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102C" w14:textId="77777777" w:rsidR="00134EEA" w:rsidRDefault="00134EEA"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1210D567" w14:textId="77777777" w:rsidR="00134EEA" w:rsidRPr="004F721E" w:rsidRDefault="00134EEA" w:rsidP="00134EEA">
    <w:pPr>
      <w:widowControl/>
      <w:rPr>
        <w:sz w:val="18"/>
        <w:szCs w:val="18"/>
      </w:rPr>
    </w:pPr>
  </w:p>
  <w:p w14:paraId="2AD78851" w14:textId="10C8E1E6" w:rsidR="00134EEA" w:rsidRDefault="00134EEA" w:rsidP="004F721E">
    <w:pPr>
      <w:widowControl/>
      <w:jc w:val="center"/>
    </w:pPr>
    <w:r>
      <w:t>SECTION 2.0 SERVICE RULES AND REGULATIONS (Continued)</w:t>
    </w:r>
  </w:p>
  <w:p w14:paraId="2995523C" w14:textId="77777777" w:rsidR="00134EEA" w:rsidRDefault="00134EE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C7450" w14:textId="77777777" w:rsidR="00F845F8" w:rsidRDefault="00F845F8"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Wastewater</w:t>
    </w:r>
    <w:r w:rsidRPr="001D3E35">
      <w:t xml:space="preserve"> Tariff Page No. </w:t>
    </w:r>
    <w:r>
      <w:fldChar w:fldCharType="begin"/>
    </w:r>
    <w:r>
      <w:instrText xml:space="preserve"> PAGE   \* MERGEFORMAT </w:instrText>
    </w:r>
    <w:r>
      <w:fldChar w:fldCharType="separate"/>
    </w:r>
    <w:r>
      <w:rPr>
        <w:noProof/>
      </w:rPr>
      <w:t>18</w:t>
    </w:r>
    <w:r>
      <w:rPr>
        <w:noProof/>
      </w:rPr>
      <w:fldChar w:fldCharType="end"/>
    </w:r>
  </w:p>
  <w:p w14:paraId="00D09EE1" w14:textId="77777777" w:rsidR="00F845F8" w:rsidRPr="004F721E" w:rsidRDefault="00F845F8" w:rsidP="00BF4B9D">
    <w:pPr>
      <w:widowControl/>
      <w:jc w:val="center"/>
      <w:rPr>
        <w:sz w:val="18"/>
        <w:szCs w:val="18"/>
      </w:rPr>
    </w:pPr>
  </w:p>
  <w:p w14:paraId="5E6BC6F3" w14:textId="729B28F1" w:rsidR="00F845F8" w:rsidRDefault="00F845F8" w:rsidP="00BF4B9D">
    <w:pPr>
      <w:widowControl/>
      <w:jc w:val="center"/>
    </w:pPr>
    <w:r>
      <w:t xml:space="preserve">SECTION </w:t>
    </w:r>
    <w:r w:rsidR="00134EEA">
      <w:t>2</w:t>
    </w:r>
    <w:r>
      <w:t>.0</w:t>
    </w:r>
    <w:r w:rsidR="00134EEA">
      <w:t xml:space="preserve"> SERVICE RULES AND REGULATIONS</w:t>
    </w:r>
  </w:p>
  <w:p w14:paraId="67BC2E5E" w14:textId="77777777" w:rsidR="00F845F8" w:rsidRDefault="00F845F8" w:rsidP="000D44B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8DC1" w14:textId="25E14F65" w:rsidR="00994FDE" w:rsidRDefault="002B695A" w:rsidP="005D0B32">
    <w:pPr>
      <w:widowControl/>
      <w:autoSpaceDE/>
      <w:autoSpaceDN/>
      <w:adjustRightInd/>
      <w:rPr>
        <w:noProof/>
      </w:rPr>
    </w:pPr>
    <w:r>
      <w:rPr>
        <w:u w:val="single"/>
      </w:rPr>
      <w:t>Texas Water</w:t>
    </w:r>
    <w:r w:rsidR="00994FDE">
      <w:rPr>
        <w:u w:val="single"/>
      </w:rPr>
      <w:t xml:space="preserve"> Utilities I L.P.</w:t>
    </w:r>
    <w:r w:rsidR="00994FDE" w:rsidRPr="001D3E35">
      <w:t xml:space="preserve"> </w:t>
    </w:r>
    <w:r w:rsidR="00994FDE" w:rsidRPr="001D3E35">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t xml:space="preserve">                                                 Wastewater</w:t>
    </w:r>
    <w:r w:rsidR="00994FDE" w:rsidRPr="001D3E35">
      <w:t xml:space="preserve"> Tariff Page No. </w:t>
    </w:r>
    <w:r w:rsidR="00994FDE">
      <w:fldChar w:fldCharType="begin"/>
    </w:r>
    <w:r w:rsidR="00994FDE">
      <w:instrText xml:space="preserve"> PAGE   \* MERGEFORMAT </w:instrText>
    </w:r>
    <w:r w:rsidR="00994FDE">
      <w:fldChar w:fldCharType="separate"/>
    </w:r>
    <w:r w:rsidR="00994FDE">
      <w:t>17</w:t>
    </w:r>
    <w:r w:rsidR="00994FDE">
      <w:rPr>
        <w:noProof/>
      </w:rPr>
      <w:fldChar w:fldCharType="end"/>
    </w:r>
  </w:p>
  <w:p w14:paraId="1C91C808" w14:textId="77777777" w:rsidR="00005E53" w:rsidRPr="00E07E0C" w:rsidRDefault="00005E53" w:rsidP="005D0B32">
    <w:pPr>
      <w:jc w:val="both"/>
      <w:rPr>
        <w:sz w:val="18"/>
        <w:szCs w:val="18"/>
      </w:rPr>
    </w:pPr>
  </w:p>
  <w:p w14:paraId="6E2104EC" w14:textId="61D1A2C1" w:rsidR="00994FDE" w:rsidRDefault="00005E53" w:rsidP="00005E53">
    <w:pPr>
      <w:pStyle w:val="Header"/>
      <w:jc w:val="center"/>
    </w:pPr>
    <w:r>
      <w:t>SECTION 2.20 SPECIFIC UTILITY SERVICE RULES AND REGULATIONS (Continued)</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57DA381E"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37747">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22</w:t>
    </w:r>
    <w:r w:rsidR="007D3AFA">
      <w:rPr>
        <w:noProof/>
      </w:rPr>
      <w:fldChar w:fldCharType="end"/>
    </w:r>
  </w:p>
  <w:p w14:paraId="70577038" w14:textId="77777777" w:rsid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243E3BC1" w:rsidR="007D3AFA"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7D3AFA">
      <w:tab/>
    </w:r>
    <w:r w:rsidR="00F321E6">
      <w:tab/>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4</w:t>
    </w:r>
    <w:r w:rsidR="007D3AFA">
      <w:rPr>
        <w:noProof/>
      </w:rPr>
      <w:fldChar w:fldCharType="end"/>
    </w:r>
  </w:p>
  <w:p w14:paraId="7AF5724D" w14:textId="77777777" w:rsidR="001551CA" w:rsidRDefault="001551CA" w:rsidP="00D6686A">
    <w:pPr>
      <w:widowControl/>
      <w:rPr>
        <w:sz w:val="18"/>
        <w:szCs w:val="18"/>
      </w:rPr>
    </w:pPr>
  </w:p>
  <w:p w14:paraId="200F1D57" w14:textId="22503B08" w:rsidR="007D3AFA" w:rsidRDefault="007D3AFA" w:rsidP="006B5A6E">
    <w:pPr>
      <w:widowControl/>
      <w:jc w:val="center"/>
    </w:pPr>
    <w:r>
      <w:t>SECTION 1.0 RATES</w:t>
    </w:r>
    <w:r w:rsidR="00BC355C">
      <w:t xml:space="preserve"> </w:t>
    </w:r>
  </w:p>
  <w:p w14:paraId="7EE55F1B" w14:textId="77777777" w:rsidR="007D3AFA" w:rsidRDefault="007D3AF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50DC" w14:textId="37B52AE5" w:rsidR="00E10FC2"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10FC2">
      <w:t xml:space="preserve">                                                                          Wastewater</w:t>
    </w:r>
    <w:r w:rsidR="00E10FC2" w:rsidRPr="001D3E35">
      <w:t xml:space="preserve"> Tariff Page No. </w:t>
    </w:r>
    <w:r w:rsidR="00E10FC2">
      <w:fldChar w:fldCharType="begin"/>
    </w:r>
    <w:r w:rsidR="00E10FC2">
      <w:instrText xml:space="preserve"> PAGE   \* MERGEFORMAT </w:instrText>
    </w:r>
    <w:r w:rsidR="00E10FC2">
      <w:fldChar w:fldCharType="separate"/>
    </w:r>
    <w:r w:rsidR="00110FE7">
      <w:rPr>
        <w:noProof/>
      </w:rPr>
      <w:t>27</w:t>
    </w:r>
    <w:r w:rsidR="00E10FC2">
      <w:rPr>
        <w:noProof/>
      </w:rPr>
      <w:fldChar w:fldCharType="end"/>
    </w:r>
  </w:p>
  <w:p w14:paraId="16E01B7D" w14:textId="77777777" w:rsidR="00E10FC2" w:rsidRPr="00E07E0C" w:rsidRDefault="00E10FC2" w:rsidP="00525763">
    <w:pPr>
      <w:widowControl/>
      <w:autoSpaceDE/>
      <w:autoSpaceDN/>
      <w:adjustRightInd/>
      <w:jc w:val="both"/>
      <w:rPr>
        <w:sz w:val="18"/>
        <w:szCs w:val="18"/>
      </w:rPr>
    </w:pPr>
  </w:p>
  <w:p w14:paraId="2E8B3DD0" w14:textId="050B59F0" w:rsidR="00E10FC2" w:rsidRDefault="00E10FC2" w:rsidP="006B5A6E">
    <w:pPr>
      <w:widowControl/>
      <w:jc w:val="center"/>
    </w:pPr>
    <w:r>
      <w:t>SECTION 2.20 SPECIFIC UTILITY SERVICE RULES AND REGULATIONS (Continued)</w:t>
    </w:r>
  </w:p>
  <w:p w14:paraId="2ECF1F44" w14:textId="77777777" w:rsidR="00E10FC2" w:rsidRDefault="00E10FC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09C5" w14:textId="0C560A29"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110FE7">
      <w:rPr>
        <w:noProof/>
      </w:rPr>
      <w:t>28</w:t>
    </w:r>
    <w:r w:rsidR="00EF02B8">
      <w:rPr>
        <w:noProof/>
      </w:rPr>
      <w:fldChar w:fldCharType="end"/>
    </w:r>
  </w:p>
  <w:p w14:paraId="7E6C1C8F" w14:textId="77777777" w:rsidR="00EF02B8" w:rsidRPr="00E07E0C" w:rsidRDefault="00EF02B8" w:rsidP="00525763">
    <w:pPr>
      <w:widowControl/>
      <w:autoSpaceDE/>
      <w:autoSpaceDN/>
      <w:adjustRightInd/>
      <w:jc w:val="both"/>
      <w:rPr>
        <w:sz w:val="18"/>
        <w:szCs w:val="18"/>
      </w:rPr>
    </w:pPr>
  </w:p>
  <w:p w14:paraId="149086AC" w14:textId="54D4C77A" w:rsidR="00EF02B8" w:rsidRDefault="00EF02B8" w:rsidP="006B5A6E">
    <w:pPr>
      <w:widowControl/>
      <w:jc w:val="center"/>
    </w:pPr>
    <w:r>
      <w:t>SECTION 3.0 EXTENSION POLICY</w:t>
    </w:r>
  </w:p>
  <w:p w14:paraId="078B3D8B" w14:textId="77777777" w:rsidR="00EF02B8" w:rsidRDefault="00EF02B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74A2D91D"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B76120">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29</w:t>
    </w:r>
    <w:r w:rsidR="007D3AFA">
      <w:rPr>
        <w:noProof/>
      </w:rPr>
      <w:fldChar w:fldCharType="end"/>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722" w14:textId="5CE10029"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110FE7">
      <w:rPr>
        <w:noProof/>
      </w:rPr>
      <w:t>33</w:t>
    </w:r>
    <w:r w:rsidR="00EF02B8">
      <w:rPr>
        <w:noProof/>
      </w:rPr>
      <w:fldChar w:fldCharType="end"/>
    </w:r>
  </w:p>
  <w:p w14:paraId="6C5CF7EC" w14:textId="77777777" w:rsidR="00EF02B8" w:rsidRPr="0011141B" w:rsidRDefault="00EF02B8" w:rsidP="00525763">
    <w:pPr>
      <w:widowControl/>
      <w:autoSpaceDE/>
      <w:autoSpaceDN/>
      <w:adjustRightInd/>
      <w:jc w:val="both"/>
      <w:rPr>
        <w:sz w:val="18"/>
        <w:szCs w:val="18"/>
      </w:rPr>
    </w:pPr>
  </w:p>
  <w:p w14:paraId="45A00B60" w14:textId="6181A562" w:rsidR="00EF02B8" w:rsidRDefault="00EF02B8" w:rsidP="006B5A6E">
    <w:pPr>
      <w:widowControl/>
      <w:jc w:val="center"/>
    </w:pPr>
    <w:r>
      <w:t>SECTION 3.20 SPECIFIC UTILITY EXTENSION POLICY (Continued)</w:t>
    </w:r>
  </w:p>
  <w:p w14:paraId="27E1386B" w14:textId="77777777" w:rsidR="00EF02B8" w:rsidRDefault="00EF0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73FF" w14:textId="7493BB25" w:rsidR="006632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663221" w:rsidRPr="001D3E35">
      <w:t xml:space="preserve"> </w:t>
    </w:r>
    <w:r w:rsidR="00663221" w:rsidRPr="001D3E35">
      <w:tab/>
    </w:r>
    <w:r w:rsidR="00663221">
      <w:tab/>
    </w:r>
    <w:r w:rsidR="00663221">
      <w:tab/>
    </w:r>
    <w:r w:rsidR="00663221">
      <w:tab/>
    </w:r>
    <w:r w:rsidR="00663221">
      <w:tab/>
    </w:r>
    <w:r w:rsidR="00663221">
      <w:tab/>
    </w:r>
    <w:r w:rsidR="00663221">
      <w:tab/>
      <w:t xml:space="preserve">                                                                      Wastewater</w:t>
    </w:r>
    <w:r w:rsidR="00663221" w:rsidRPr="001D3E35">
      <w:t xml:space="preserve"> Tariff Page No. </w:t>
    </w:r>
    <w:r w:rsidR="00663221">
      <w:fldChar w:fldCharType="begin"/>
    </w:r>
    <w:r w:rsidR="00663221">
      <w:instrText xml:space="preserve"> PAGE   \* MERGEFORMAT </w:instrText>
    </w:r>
    <w:r w:rsidR="00663221">
      <w:fldChar w:fldCharType="separate"/>
    </w:r>
    <w:r w:rsidR="00110FE7">
      <w:rPr>
        <w:noProof/>
      </w:rPr>
      <w:t>10</w:t>
    </w:r>
    <w:r w:rsidR="00663221">
      <w:rPr>
        <w:noProof/>
      </w:rPr>
      <w:fldChar w:fldCharType="end"/>
    </w:r>
  </w:p>
  <w:p w14:paraId="4B85E277" w14:textId="77777777" w:rsidR="001551CA" w:rsidRDefault="001551CA" w:rsidP="006B5A6E">
    <w:pPr>
      <w:widowControl/>
      <w:jc w:val="center"/>
      <w:rPr>
        <w:sz w:val="18"/>
        <w:szCs w:val="18"/>
      </w:rPr>
    </w:pPr>
  </w:p>
  <w:p w14:paraId="3673FA18" w14:textId="5EC1CA97" w:rsidR="00663221" w:rsidRDefault="00663221" w:rsidP="006B5A6E">
    <w:pPr>
      <w:widowControl/>
      <w:jc w:val="center"/>
    </w:pPr>
    <w:r>
      <w:t>SECTION 1.0 RATES (Continued)</w:t>
    </w:r>
  </w:p>
  <w:p w14:paraId="1A4E4BAE" w14:textId="77777777" w:rsidR="00663221" w:rsidRDefault="00663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8C0B" w14:textId="3BD85E48" w:rsidR="0046481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5820">
      <w:t xml:space="preserve">   </w:t>
    </w:r>
    <w:r w:rsidR="00F321E6">
      <w:t xml:space="preserve">      </w:t>
    </w:r>
    <w:r w:rsidR="00464811">
      <w:tab/>
    </w:r>
    <w:r w:rsidR="00464811">
      <w:tab/>
    </w:r>
    <w:r w:rsidR="00464811">
      <w:tab/>
      <w:t>Wastewater</w:t>
    </w:r>
    <w:r w:rsidR="00464811" w:rsidRPr="001D3E35">
      <w:t xml:space="preserve"> Tariff Page No. </w:t>
    </w:r>
    <w:r w:rsidR="00464811">
      <w:fldChar w:fldCharType="begin"/>
    </w:r>
    <w:r w:rsidR="00464811">
      <w:instrText xml:space="preserve"> PAGE   \* MERGEFORMAT </w:instrText>
    </w:r>
    <w:r w:rsidR="00464811">
      <w:fldChar w:fldCharType="separate"/>
    </w:r>
    <w:r w:rsidR="00110FE7">
      <w:rPr>
        <w:noProof/>
      </w:rPr>
      <w:t>11</w:t>
    </w:r>
    <w:r w:rsidR="00464811">
      <w:rPr>
        <w:noProof/>
      </w:rPr>
      <w:fldChar w:fldCharType="end"/>
    </w:r>
  </w:p>
  <w:p w14:paraId="6573AFD7" w14:textId="77777777" w:rsidR="001551CA" w:rsidRPr="00395A5F" w:rsidRDefault="001551CA" w:rsidP="006B5A6E">
    <w:pPr>
      <w:widowControl/>
      <w:jc w:val="center"/>
      <w:rPr>
        <w:sz w:val="18"/>
        <w:szCs w:val="18"/>
      </w:rPr>
    </w:pPr>
  </w:p>
  <w:p w14:paraId="2A3657CA" w14:textId="4D5C3540" w:rsidR="00464811" w:rsidRDefault="00464811" w:rsidP="006B5A6E">
    <w:pPr>
      <w:widowControl/>
      <w:jc w:val="center"/>
    </w:pPr>
    <w:r>
      <w:t>SECTION 1.0 RATE</w:t>
    </w:r>
    <w:r w:rsidR="005D0B32">
      <w:t xml:space="preserve">S </w:t>
    </w:r>
  </w:p>
  <w:p w14:paraId="01D29AC2" w14:textId="77777777" w:rsidR="00464811" w:rsidRDefault="0046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9569" w14:textId="77777777" w:rsidR="00CF5098" w:rsidRDefault="00CF509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1D3E35">
      <w:t xml:space="preserve"> </w:t>
    </w:r>
    <w:r w:rsidRPr="001D3E35">
      <w:tab/>
    </w:r>
    <w:r>
      <w:tab/>
    </w:r>
    <w:r>
      <w:tab/>
    </w:r>
    <w:r>
      <w:tab/>
    </w:r>
    <w:r>
      <w:tab/>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34EAA59F" w14:textId="77777777" w:rsidR="00CF5098" w:rsidRDefault="00CF5098" w:rsidP="00CF5098">
    <w:pPr>
      <w:widowControl/>
    </w:pPr>
    <w:r>
      <w:t>Orchard Crossing</w:t>
    </w:r>
  </w:p>
  <w:p w14:paraId="28E08CB2" w14:textId="77777777" w:rsidR="00CF5098" w:rsidRDefault="00CF5098" w:rsidP="00CF5098">
    <w:pPr>
      <w:widowControl/>
      <w:rPr>
        <w:b/>
        <w:bCs/>
      </w:rPr>
    </w:pPr>
    <w:r>
      <w:rPr>
        <w:b/>
        <w:bCs/>
      </w:rPr>
      <w:t>(Formerly Utilities Investment Company, Inc.)</w:t>
    </w:r>
  </w:p>
  <w:p w14:paraId="49824A87" w14:textId="77777777" w:rsidR="00CF5098" w:rsidRPr="00395A5F" w:rsidRDefault="00CF5098" w:rsidP="00CF5098">
    <w:pPr>
      <w:widowControl/>
      <w:rPr>
        <w:b/>
        <w:bCs/>
        <w:sz w:val="18"/>
        <w:szCs w:val="18"/>
      </w:rPr>
    </w:pPr>
  </w:p>
  <w:p w14:paraId="6360B440" w14:textId="731D3A9A" w:rsidR="00CF5098" w:rsidRPr="001D3E35" w:rsidRDefault="00CF5098" w:rsidP="0085017A">
    <w:pPr>
      <w:widowControl/>
      <w:jc w:val="center"/>
    </w:pPr>
    <w:r>
      <w:t>SECTION 1.0 RATES</w:t>
    </w:r>
    <w:r w:rsidR="004C57D1">
      <w:t xml:space="preserve"> (Continued)</w:t>
    </w:r>
  </w:p>
  <w:p w14:paraId="0FEFF59C" w14:textId="77777777" w:rsidR="00CF5098" w:rsidRDefault="00CF509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E14D" w14:textId="77777777" w:rsidR="00CF5098" w:rsidRDefault="00CF509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11</w:t>
    </w:r>
    <w:r>
      <w:rPr>
        <w:noProof/>
      </w:rPr>
      <w:fldChar w:fldCharType="end"/>
    </w:r>
  </w:p>
  <w:p w14:paraId="24BE2AB4" w14:textId="56DDF5D3" w:rsidR="00CF5098" w:rsidRDefault="00CF5098" w:rsidP="00CF5098">
    <w:pPr>
      <w:widowControl/>
    </w:pPr>
    <w:r>
      <w:t>Orchard Crossing</w:t>
    </w:r>
  </w:p>
  <w:p w14:paraId="743A460B" w14:textId="6892E94B" w:rsidR="00CF5098" w:rsidRDefault="00CF5098" w:rsidP="00CF5098">
    <w:pPr>
      <w:widowControl/>
      <w:rPr>
        <w:b/>
        <w:bCs/>
      </w:rPr>
    </w:pPr>
    <w:r>
      <w:rPr>
        <w:b/>
        <w:bCs/>
      </w:rPr>
      <w:t>(Formerly Utilities Investment Company, Inc.)</w:t>
    </w:r>
  </w:p>
  <w:p w14:paraId="72E27842" w14:textId="77777777" w:rsidR="00CF5098" w:rsidRPr="00395A5F" w:rsidRDefault="00CF5098" w:rsidP="00CF5098">
    <w:pPr>
      <w:widowControl/>
      <w:rPr>
        <w:b/>
        <w:bCs/>
        <w:sz w:val="18"/>
        <w:szCs w:val="18"/>
      </w:rPr>
    </w:pPr>
  </w:p>
  <w:p w14:paraId="2E790C3D" w14:textId="77777777" w:rsidR="00CF5098" w:rsidRDefault="00CF5098" w:rsidP="006B5A6E">
    <w:pPr>
      <w:widowControl/>
      <w:jc w:val="center"/>
    </w:pPr>
    <w:r>
      <w:t xml:space="preserve">SECTION 1.0 RATES </w:t>
    </w:r>
  </w:p>
  <w:p w14:paraId="74D7599F" w14:textId="77777777" w:rsidR="00CF5098" w:rsidRDefault="00CF509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D3DE3" w14:textId="77777777" w:rsidR="00CF5098" w:rsidRDefault="00CF509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1D3E35">
      <w:t xml:space="preserve"> </w:t>
    </w:r>
    <w:r w:rsidRPr="001D3E35">
      <w:tab/>
    </w:r>
    <w:r>
      <w:tab/>
    </w:r>
    <w:r>
      <w:tab/>
    </w:r>
    <w:r>
      <w:tab/>
    </w:r>
    <w:r>
      <w:tab/>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18BBDA46" w14:textId="7E5E2C52" w:rsidR="00CF5098" w:rsidRDefault="00CF5098" w:rsidP="00CF5098">
    <w:pPr>
      <w:widowControl/>
      <w:tabs>
        <w:tab w:val="left" w:pos="2415"/>
      </w:tabs>
    </w:pPr>
    <w:r>
      <w:t>Springs-Cypress Shopping Center</w:t>
    </w:r>
  </w:p>
  <w:p w14:paraId="79B17ABB" w14:textId="77777777" w:rsidR="00CF5098" w:rsidRDefault="00CF5098" w:rsidP="00CF5098">
    <w:pPr>
      <w:widowControl/>
      <w:rPr>
        <w:b/>
        <w:bCs/>
      </w:rPr>
    </w:pPr>
    <w:r>
      <w:rPr>
        <w:b/>
        <w:bCs/>
      </w:rPr>
      <w:t>(Formerly Utilities Investment Company, Inc.)</w:t>
    </w:r>
  </w:p>
  <w:p w14:paraId="28BE46D4" w14:textId="77777777" w:rsidR="00CF5098" w:rsidRPr="00395A5F" w:rsidRDefault="00CF5098" w:rsidP="00CF5098">
    <w:pPr>
      <w:widowControl/>
      <w:rPr>
        <w:b/>
        <w:bCs/>
        <w:sz w:val="18"/>
        <w:szCs w:val="18"/>
      </w:rPr>
    </w:pPr>
  </w:p>
  <w:p w14:paraId="26B00643" w14:textId="598204D7" w:rsidR="00CF5098" w:rsidRPr="001D3E35" w:rsidRDefault="00CF5098" w:rsidP="0085017A">
    <w:pPr>
      <w:widowControl/>
      <w:jc w:val="center"/>
    </w:pPr>
    <w:r>
      <w:t xml:space="preserve">SECTION 1.0 RATES </w:t>
    </w:r>
    <w:r w:rsidR="004C57D1">
      <w:t>(Continued)</w:t>
    </w:r>
  </w:p>
  <w:p w14:paraId="49ED0A9C" w14:textId="77777777" w:rsidR="00CF5098" w:rsidRDefault="00CF509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FF33" w14:textId="77777777" w:rsidR="00CF5098" w:rsidRDefault="00CF509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11</w:t>
    </w:r>
    <w:r>
      <w:rPr>
        <w:noProof/>
      </w:rPr>
      <w:fldChar w:fldCharType="end"/>
    </w:r>
  </w:p>
  <w:p w14:paraId="7A68A1CB" w14:textId="77777777" w:rsidR="00CF5098" w:rsidRDefault="00CF5098" w:rsidP="00CF5098">
    <w:pPr>
      <w:widowControl/>
    </w:pPr>
    <w:r>
      <w:t>Springs-Cypress Shopping Center</w:t>
    </w:r>
  </w:p>
  <w:p w14:paraId="09FA32A5" w14:textId="7617641D" w:rsidR="00CF5098" w:rsidRDefault="00CF5098" w:rsidP="00CF5098">
    <w:pPr>
      <w:widowControl/>
      <w:rPr>
        <w:b/>
        <w:bCs/>
      </w:rPr>
    </w:pPr>
    <w:r>
      <w:rPr>
        <w:b/>
        <w:bCs/>
      </w:rPr>
      <w:t>(Formerly Utilities Investment Company, Inc.)</w:t>
    </w:r>
  </w:p>
  <w:p w14:paraId="5E75A341" w14:textId="77777777" w:rsidR="00CF5098" w:rsidRPr="00395A5F" w:rsidRDefault="00CF5098" w:rsidP="00CF5098">
    <w:pPr>
      <w:widowControl/>
      <w:rPr>
        <w:b/>
        <w:bCs/>
        <w:sz w:val="18"/>
        <w:szCs w:val="18"/>
      </w:rPr>
    </w:pPr>
  </w:p>
  <w:p w14:paraId="6204E11C" w14:textId="77777777" w:rsidR="00CF5098" w:rsidRDefault="00CF5098" w:rsidP="006B5A6E">
    <w:pPr>
      <w:widowControl/>
      <w:jc w:val="center"/>
    </w:pPr>
    <w:r>
      <w:t xml:space="preserve">SECTION 1.0 RATES </w:t>
    </w:r>
  </w:p>
  <w:p w14:paraId="703CC99C" w14:textId="77777777" w:rsidR="00CF5098" w:rsidRDefault="00CF509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72B1" w14:textId="24ACD83D"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839D6">
      <w:t xml:space="preserve">     </w:t>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110FE7">
      <w:rPr>
        <w:noProof/>
      </w:rPr>
      <w:t>16</w:t>
    </w:r>
    <w:r w:rsidR="00F32088">
      <w:rPr>
        <w:noProof/>
      </w:rPr>
      <w:fldChar w:fldCharType="end"/>
    </w:r>
  </w:p>
  <w:p w14:paraId="0785C93F" w14:textId="77777777" w:rsidR="00F32088" w:rsidRDefault="00F32088" w:rsidP="00E21C95">
    <w:pPr>
      <w:widowControl/>
      <w:autoSpaceDE/>
      <w:autoSpaceDN/>
      <w:adjustRightInd/>
      <w:rPr>
        <w:b/>
        <w:bCs/>
        <w:noProof/>
      </w:rPr>
    </w:pPr>
    <w:r w:rsidRPr="001C3735">
      <w:rPr>
        <w:b/>
        <w:bCs/>
        <w:noProof/>
      </w:rPr>
      <w:t>(Formerly UIC 13, LLC)</w:t>
    </w:r>
  </w:p>
  <w:p w14:paraId="41582648" w14:textId="77777777" w:rsidR="00395A5F" w:rsidRPr="00395A5F" w:rsidRDefault="00395A5F" w:rsidP="00E21C95">
    <w:pPr>
      <w:widowControl/>
      <w:autoSpaceDE/>
      <w:autoSpaceDN/>
      <w:adjustRightInd/>
      <w:rPr>
        <w:b/>
        <w:bCs/>
        <w:noProof/>
        <w:sz w:val="18"/>
        <w:szCs w:val="18"/>
      </w:rPr>
    </w:pPr>
  </w:p>
  <w:p w14:paraId="25CE8BDF" w14:textId="72BF728C" w:rsidR="00F32088" w:rsidRDefault="00F32088" w:rsidP="001551CA">
    <w:pPr>
      <w:widowControl/>
      <w:jc w:val="center"/>
    </w:pPr>
    <w:r>
      <w:t xml:space="preserve">SECTION </w:t>
    </w:r>
    <w:r w:rsidR="001551CA">
      <w:t>1</w:t>
    </w:r>
    <w:r w:rsidR="00F321E6">
      <w:t xml:space="preserve">.0 </w:t>
    </w:r>
    <w:r w:rsidR="001551CA">
      <w:t>RATES</w:t>
    </w:r>
  </w:p>
  <w:p w14:paraId="074E3262" w14:textId="77777777" w:rsidR="00395A5F" w:rsidRDefault="00395A5F" w:rsidP="001551CA">
    <w:pPr>
      <w:widowControl/>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11"/>
    <w:multiLevelType w:val="hybridMultilevel"/>
    <w:tmpl w:val="45D434AC"/>
    <w:lvl w:ilvl="0" w:tplc="4EA69D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34D1B"/>
    <w:multiLevelType w:val="hybridMultilevel"/>
    <w:tmpl w:val="7F52DCCE"/>
    <w:lvl w:ilvl="0" w:tplc="E1040A6E">
      <w:start w:val="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8509972">
    <w:abstractNumId w:val="4"/>
  </w:num>
  <w:num w:numId="2" w16cid:durableId="440804553">
    <w:abstractNumId w:val="6"/>
  </w:num>
  <w:num w:numId="3" w16cid:durableId="1546286814">
    <w:abstractNumId w:val="1"/>
  </w:num>
  <w:num w:numId="4" w16cid:durableId="340543785">
    <w:abstractNumId w:val="3"/>
  </w:num>
  <w:num w:numId="5" w16cid:durableId="1576237591">
    <w:abstractNumId w:val="2"/>
  </w:num>
  <w:num w:numId="6" w16cid:durableId="1343436224">
    <w:abstractNumId w:val="8"/>
  </w:num>
  <w:num w:numId="7" w16cid:durableId="1778332790">
    <w:abstractNumId w:val="7"/>
  </w:num>
  <w:num w:numId="8" w16cid:durableId="932324418">
    <w:abstractNumId w:val="0"/>
  </w:num>
  <w:num w:numId="9" w16cid:durableId="914363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1"/>
    <w:docVar w:name="SWDocIDLocation" w:val="6"/>
  </w:docVars>
  <w:rsids>
    <w:rsidRoot w:val="00514BD8"/>
    <w:rsid w:val="00005E53"/>
    <w:rsid w:val="00006D60"/>
    <w:rsid w:val="000201AE"/>
    <w:rsid w:val="000256A3"/>
    <w:rsid w:val="00026929"/>
    <w:rsid w:val="000513C2"/>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C7C65"/>
    <w:rsid w:val="000D44BB"/>
    <w:rsid w:val="000D46D8"/>
    <w:rsid w:val="000D508B"/>
    <w:rsid w:val="000F12A1"/>
    <w:rsid w:val="000F2F35"/>
    <w:rsid w:val="000F482C"/>
    <w:rsid w:val="000F6847"/>
    <w:rsid w:val="00100998"/>
    <w:rsid w:val="001022D5"/>
    <w:rsid w:val="001075AE"/>
    <w:rsid w:val="00110FE7"/>
    <w:rsid w:val="0011141B"/>
    <w:rsid w:val="00112177"/>
    <w:rsid w:val="00116D1C"/>
    <w:rsid w:val="00124985"/>
    <w:rsid w:val="001256C3"/>
    <w:rsid w:val="00127A36"/>
    <w:rsid w:val="0013196B"/>
    <w:rsid w:val="00132ED1"/>
    <w:rsid w:val="00134EEA"/>
    <w:rsid w:val="00142237"/>
    <w:rsid w:val="00142677"/>
    <w:rsid w:val="0014543D"/>
    <w:rsid w:val="00151CBF"/>
    <w:rsid w:val="00152F91"/>
    <w:rsid w:val="00153123"/>
    <w:rsid w:val="001551CA"/>
    <w:rsid w:val="00160620"/>
    <w:rsid w:val="00166C7C"/>
    <w:rsid w:val="00167C75"/>
    <w:rsid w:val="00170D4B"/>
    <w:rsid w:val="00171796"/>
    <w:rsid w:val="00177906"/>
    <w:rsid w:val="00186851"/>
    <w:rsid w:val="001873D9"/>
    <w:rsid w:val="00191456"/>
    <w:rsid w:val="001944A4"/>
    <w:rsid w:val="001A3951"/>
    <w:rsid w:val="001A560B"/>
    <w:rsid w:val="001B6991"/>
    <w:rsid w:val="001C20B3"/>
    <w:rsid w:val="001C3735"/>
    <w:rsid w:val="001C3A85"/>
    <w:rsid w:val="001D2F01"/>
    <w:rsid w:val="001D2F83"/>
    <w:rsid w:val="001D3E35"/>
    <w:rsid w:val="001D4A1B"/>
    <w:rsid w:val="001D6138"/>
    <w:rsid w:val="001D651B"/>
    <w:rsid w:val="001D7047"/>
    <w:rsid w:val="001E1E24"/>
    <w:rsid w:val="001E70D1"/>
    <w:rsid w:val="001F1C30"/>
    <w:rsid w:val="001F26B1"/>
    <w:rsid w:val="001F3540"/>
    <w:rsid w:val="00200658"/>
    <w:rsid w:val="00205536"/>
    <w:rsid w:val="00206012"/>
    <w:rsid w:val="00207B30"/>
    <w:rsid w:val="00236CD3"/>
    <w:rsid w:val="0024387F"/>
    <w:rsid w:val="00245614"/>
    <w:rsid w:val="00245E6B"/>
    <w:rsid w:val="00252697"/>
    <w:rsid w:val="00261C7C"/>
    <w:rsid w:val="00276169"/>
    <w:rsid w:val="0027637D"/>
    <w:rsid w:val="002833F5"/>
    <w:rsid w:val="002871FA"/>
    <w:rsid w:val="0029490A"/>
    <w:rsid w:val="002971BB"/>
    <w:rsid w:val="002A1A58"/>
    <w:rsid w:val="002A43EE"/>
    <w:rsid w:val="002A7672"/>
    <w:rsid w:val="002B161D"/>
    <w:rsid w:val="002B695A"/>
    <w:rsid w:val="002C0492"/>
    <w:rsid w:val="002D3D08"/>
    <w:rsid w:val="002D5565"/>
    <w:rsid w:val="002E2572"/>
    <w:rsid w:val="002F380A"/>
    <w:rsid w:val="002F6460"/>
    <w:rsid w:val="003147D3"/>
    <w:rsid w:val="00316472"/>
    <w:rsid w:val="00321325"/>
    <w:rsid w:val="00323831"/>
    <w:rsid w:val="0032385C"/>
    <w:rsid w:val="003332BD"/>
    <w:rsid w:val="00334ABA"/>
    <w:rsid w:val="00353CFD"/>
    <w:rsid w:val="00366B0C"/>
    <w:rsid w:val="00371247"/>
    <w:rsid w:val="00374128"/>
    <w:rsid w:val="00377E7D"/>
    <w:rsid w:val="00380C5B"/>
    <w:rsid w:val="003814F5"/>
    <w:rsid w:val="0038781D"/>
    <w:rsid w:val="00390DF9"/>
    <w:rsid w:val="00391A24"/>
    <w:rsid w:val="003945F9"/>
    <w:rsid w:val="00394CAA"/>
    <w:rsid w:val="0039536B"/>
    <w:rsid w:val="00395A5F"/>
    <w:rsid w:val="003A05E9"/>
    <w:rsid w:val="003A1604"/>
    <w:rsid w:val="003B0E06"/>
    <w:rsid w:val="003B72C7"/>
    <w:rsid w:val="003C479E"/>
    <w:rsid w:val="003C6203"/>
    <w:rsid w:val="003D0441"/>
    <w:rsid w:val="003D1730"/>
    <w:rsid w:val="003D5109"/>
    <w:rsid w:val="003D6532"/>
    <w:rsid w:val="003E1F13"/>
    <w:rsid w:val="003E20E7"/>
    <w:rsid w:val="003E6A7E"/>
    <w:rsid w:val="003E786D"/>
    <w:rsid w:val="003F13DF"/>
    <w:rsid w:val="003F2171"/>
    <w:rsid w:val="004016E8"/>
    <w:rsid w:val="004055F0"/>
    <w:rsid w:val="00416120"/>
    <w:rsid w:val="004246A3"/>
    <w:rsid w:val="00425E9B"/>
    <w:rsid w:val="004312A3"/>
    <w:rsid w:val="0044062D"/>
    <w:rsid w:val="004414B0"/>
    <w:rsid w:val="00443158"/>
    <w:rsid w:val="004546AC"/>
    <w:rsid w:val="00464811"/>
    <w:rsid w:val="00467FF1"/>
    <w:rsid w:val="00481679"/>
    <w:rsid w:val="004854E6"/>
    <w:rsid w:val="004906C8"/>
    <w:rsid w:val="00495CDA"/>
    <w:rsid w:val="00496313"/>
    <w:rsid w:val="00496421"/>
    <w:rsid w:val="0049752E"/>
    <w:rsid w:val="00497E50"/>
    <w:rsid w:val="004A1A75"/>
    <w:rsid w:val="004A68F7"/>
    <w:rsid w:val="004B4AAE"/>
    <w:rsid w:val="004C1858"/>
    <w:rsid w:val="004C3A62"/>
    <w:rsid w:val="004C3C95"/>
    <w:rsid w:val="004C4972"/>
    <w:rsid w:val="004C57D1"/>
    <w:rsid w:val="004C768D"/>
    <w:rsid w:val="004D5663"/>
    <w:rsid w:val="004F4944"/>
    <w:rsid w:val="004F55E5"/>
    <w:rsid w:val="004F6BA6"/>
    <w:rsid w:val="004F721E"/>
    <w:rsid w:val="0050025E"/>
    <w:rsid w:val="00500D34"/>
    <w:rsid w:val="00501F34"/>
    <w:rsid w:val="0050251A"/>
    <w:rsid w:val="00503A5D"/>
    <w:rsid w:val="005047C2"/>
    <w:rsid w:val="00510CF3"/>
    <w:rsid w:val="00510F0F"/>
    <w:rsid w:val="00514BD8"/>
    <w:rsid w:val="00515005"/>
    <w:rsid w:val="00516F68"/>
    <w:rsid w:val="00517A27"/>
    <w:rsid w:val="00525763"/>
    <w:rsid w:val="0052673A"/>
    <w:rsid w:val="00526AA8"/>
    <w:rsid w:val="00526C6A"/>
    <w:rsid w:val="0053055F"/>
    <w:rsid w:val="005550F0"/>
    <w:rsid w:val="00565684"/>
    <w:rsid w:val="005661C9"/>
    <w:rsid w:val="00566675"/>
    <w:rsid w:val="0056758A"/>
    <w:rsid w:val="00573BFC"/>
    <w:rsid w:val="0057743C"/>
    <w:rsid w:val="00577F8A"/>
    <w:rsid w:val="00584FE1"/>
    <w:rsid w:val="00590353"/>
    <w:rsid w:val="00594EB5"/>
    <w:rsid w:val="00595468"/>
    <w:rsid w:val="005A1AAC"/>
    <w:rsid w:val="005B509D"/>
    <w:rsid w:val="005C243F"/>
    <w:rsid w:val="005C2851"/>
    <w:rsid w:val="005C64AF"/>
    <w:rsid w:val="005C6ADB"/>
    <w:rsid w:val="005C6F3E"/>
    <w:rsid w:val="005D04E8"/>
    <w:rsid w:val="005D077A"/>
    <w:rsid w:val="005D0B32"/>
    <w:rsid w:val="005D338D"/>
    <w:rsid w:val="005D4CEA"/>
    <w:rsid w:val="005E6EFD"/>
    <w:rsid w:val="005E75F1"/>
    <w:rsid w:val="005F3524"/>
    <w:rsid w:val="005F5723"/>
    <w:rsid w:val="005F7D87"/>
    <w:rsid w:val="006067FA"/>
    <w:rsid w:val="00611560"/>
    <w:rsid w:val="00613001"/>
    <w:rsid w:val="00616C77"/>
    <w:rsid w:val="0062188A"/>
    <w:rsid w:val="0062504D"/>
    <w:rsid w:val="00625E0B"/>
    <w:rsid w:val="00633E4C"/>
    <w:rsid w:val="006358AC"/>
    <w:rsid w:val="0064755B"/>
    <w:rsid w:val="006519B4"/>
    <w:rsid w:val="006557E8"/>
    <w:rsid w:val="006561C1"/>
    <w:rsid w:val="00656345"/>
    <w:rsid w:val="00657975"/>
    <w:rsid w:val="00661730"/>
    <w:rsid w:val="00662AB1"/>
    <w:rsid w:val="00663221"/>
    <w:rsid w:val="00667358"/>
    <w:rsid w:val="00680D11"/>
    <w:rsid w:val="00681C87"/>
    <w:rsid w:val="00683926"/>
    <w:rsid w:val="00686772"/>
    <w:rsid w:val="00690736"/>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6F6CAF"/>
    <w:rsid w:val="00700E0F"/>
    <w:rsid w:val="007015CB"/>
    <w:rsid w:val="00701BFD"/>
    <w:rsid w:val="00702BC6"/>
    <w:rsid w:val="00712136"/>
    <w:rsid w:val="0071544C"/>
    <w:rsid w:val="00724358"/>
    <w:rsid w:val="00726CDD"/>
    <w:rsid w:val="00732501"/>
    <w:rsid w:val="00734ED8"/>
    <w:rsid w:val="00741309"/>
    <w:rsid w:val="007415AE"/>
    <w:rsid w:val="00750AFF"/>
    <w:rsid w:val="007512CB"/>
    <w:rsid w:val="00753EA9"/>
    <w:rsid w:val="007636FF"/>
    <w:rsid w:val="00770036"/>
    <w:rsid w:val="007775E1"/>
    <w:rsid w:val="00780B7D"/>
    <w:rsid w:val="007823FF"/>
    <w:rsid w:val="00784F6C"/>
    <w:rsid w:val="0078761B"/>
    <w:rsid w:val="0078791A"/>
    <w:rsid w:val="00787C3F"/>
    <w:rsid w:val="00796EB1"/>
    <w:rsid w:val="007A04E7"/>
    <w:rsid w:val="007A3B39"/>
    <w:rsid w:val="007A6084"/>
    <w:rsid w:val="007B5AB8"/>
    <w:rsid w:val="007C375D"/>
    <w:rsid w:val="007C4A36"/>
    <w:rsid w:val="007D1B98"/>
    <w:rsid w:val="007D3AFA"/>
    <w:rsid w:val="007D5559"/>
    <w:rsid w:val="007D5820"/>
    <w:rsid w:val="007E0410"/>
    <w:rsid w:val="007E20EE"/>
    <w:rsid w:val="007E243B"/>
    <w:rsid w:val="007E48DB"/>
    <w:rsid w:val="007E76EF"/>
    <w:rsid w:val="007F29C9"/>
    <w:rsid w:val="008022B5"/>
    <w:rsid w:val="00802D3D"/>
    <w:rsid w:val="00804D0F"/>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36885"/>
    <w:rsid w:val="00837747"/>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515C"/>
    <w:rsid w:val="008D5C8E"/>
    <w:rsid w:val="008D70E6"/>
    <w:rsid w:val="008E0B69"/>
    <w:rsid w:val="008F00C0"/>
    <w:rsid w:val="008F20D6"/>
    <w:rsid w:val="008F4B0F"/>
    <w:rsid w:val="008F7804"/>
    <w:rsid w:val="008F7E37"/>
    <w:rsid w:val="009013BE"/>
    <w:rsid w:val="009036ED"/>
    <w:rsid w:val="00904F4B"/>
    <w:rsid w:val="00905E66"/>
    <w:rsid w:val="009076BE"/>
    <w:rsid w:val="00912602"/>
    <w:rsid w:val="00913621"/>
    <w:rsid w:val="0091604A"/>
    <w:rsid w:val="009172E9"/>
    <w:rsid w:val="00922F59"/>
    <w:rsid w:val="00925E14"/>
    <w:rsid w:val="00930271"/>
    <w:rsid w:val="00933727"/>
    <w:rsid w:val="009458DA"/>
    <w:rsid w:val="00946E8F"/>
    <w:rsid w:val="009474D0"/>
    <w:rsid w:val="00955641"/>
    <w:rsid w:val="00963728"/>
    <w:rsid w:val="00964C6A"/>
    <w:rsid w:val="00990161"/>
    <w:rsid w:val="00994FDE"/>
    <w:rsid w:val="009961F0"/>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F2F0E"/>
    <w:rsid w:val="009F351D"/>
    <w:rsid w:val="009F6CD6"/>
    <w:rsid w:val="009F7F00"/>
    <w:rsid w:val="00A025D1"/>
    <w:rsid w:val="00A104DE"/>
    <w:rsid w:val="00A12D22"/>
    <w:rsid w:val="00A13205"/>
    <w:rsid w:val="00A151A1"/>
    <w:rsid w:val="00A2013D"/>
    <w:rsid w:val="00A21DED"/>
    <w:rsid w:val="00A23D3D"/>
    <w:rsid w:val="00A24C0E"/>
    <w:rsid w:val="00A24E99"/>
    <w:rsid w:val="00A342DC"/>
    <w:rsid w:val="00A40AEA"/>
    <w:rsid w:val="00A410E4"/>
    <w:rsid w:val="00A45767"/>
    <w:rsid w:val="00A53F6F"/>
    <w:rsid w:val="00A54D37"/>
    <w:rsid w:val="00A5684F"/>
    <w:rsid w:val="00A601DB"/>
    <w:rsid w:val="00A64B35"/>
    <w:rsid w:val="00A70D9A"/>
    <w:rsid w:val="00A71299"/>
    <w:rsid w:val="00A713AF"/>
    <w:rsid w:val="00A77730"/>
    <w:rsid w:val="00A81A00"/>
    <w:rsid w:val="00A850A3"/>
    <w:rsid w:val="00A86850"/>
    <w:rsid w:val="00A86BF5"/>
    <w:rsid w:val="00A86CD0"/>
    <w:rsid w:val="00A8746A"/>
    <w:rsid w:val="00A90649"/>
    <w:rsid w:val="00A9096D"/>
    <w:rsid w:val="00A92773"/>
    <w:rsid w:val="00A92C65"/>
    <w:rsid w:val="00AB39B0"/>
    <w:rsid w:val="00AC022B"/>
    <w:rsid w:val="00AC3AA7"/>
    <w:rsid w:val="00AD097D"/>
    <w:rsid w:val="00AD628B"/>
    <w:rsid w:val="00AD6691"/>
    <w:rsid w:val="00AE3EC1"/>
    <w:rsid w:val="00AE7CC2"/>
    <w:rsid w:val="00AF5398"/>
    <w:rsid w:val="00AF79B9"/>
    <w:rsid w:val="00B0764C"/>
    <w:rsid w:val="00B121B0"/>
    <w:rsid w:val="00B12F51"/>
    <w:rsid w:val="00B17181"/>
    <w:rsid w:val="00B31622"/>
    <w:rsid w:val="00B33334"/>
    <w:rsid w:val="00B637C4"/>
    <w:rsid w:val="00B660E5"/>
    <w:rsid w:val="00B663A6"/>
    <w:rsid w:val="00B679A7"/>
    <w:rsid w:val="00B7227A"/>
    <w:rsid w:val="00B73458"/>
    <w:rsid w:val="00B73797"/>
    <w:rsid w:val="00B75B41"/>
    <w:rsid w:val="00B76120"/>
    <w:rsid w:val="00B83A2D"/>
    <w:rsid w:val="00B9257C"/>
    <w:rsid w:val="00B926F7"/>
    <w:rsid w:val="00B92F46"/>
    <w:rsid w:val="00B940DC"/>
    <w:rsid w:val="00B976D6"/>
    <w:rsid w:val="00B97A0C"/>
    <w:rsid w:val="00BA44F4"/>
    <w:rsid w:val="00BA58E4"/>
    <w:rsid w:val="00BC355C"/>
    <w:rsid w:val="00BC382F"/>
    <w:rsid w:val="00BC6C15"/>
    <w:rsid w:val="00BE0209"/>
    <w:rsid w:val="00BE22E4"/>
    <w:rsid w:val="00BE30E9"/>
    <w:rsid w:val="00BE6284"/>
    <w:rsid w:val="00BE7D84"/>
    <w:rsid w:val="00BF4B9D"/>
    <w:rsid w:val="00BF7F36"/>
    <w:rsid w:val="00C00309"/>
    <w:rsid w:val="00C0755B"/>
    <w:rsid w:val="00C07CCF"/>
    <w:rsid w:val="00C160D8"/>
    <w:rsid w:val="00C16939"/>
    <w:rsid w:val="00C16B81"/>
    <w:rsid w:val="00C20931"/>
    <w:rsid w:val="00C2561A"/>
    <w:rsid w:val="00C264D9"/>
    <w:rsid w:val="00C27541"/>
    <w:rsid w:val="00C30974"/>
    <w:rsid w:val="00C34483"/>
    <w:rsid w:val="00C40D52"/>
    <w:rsid w:val="00C56AD3"/>
    <w:rsid w:val="00C6080C"/>
    <w:rsid w:val="00C60A73"/>
    <w:rsid w:val="00C6231C"/>
    <w:rsid w:val="00C7130C"/>
    <w:rsid w:val="00C7269F"/>
    <w:rsid w:val="00C73BD4"/>
    <w:rsid w:val="00C832C1"/>
    <w:rsid w:val="00C83A58"/>
    <w:rsid w:val="00C93D17"/>
    <w:rsid w:val="00C945F0"/>
    <w:rsid w:val="00C96465"/>
    <w:rsid w:val="00CA0C9B"/>
    <w:rsid w:val="00CB06E0"/>
    <w:rsid w:val="00CB651B"/>
    <w:rsid w:val="00CC555C"/>
    <w:rsid w:val="00CD15FE"/>
    <w:rsid w:val="00CD4DE0"/>
    <w:rsid w:val="00CE28CC"/>
    <w:rsid w:val="00CE60DA"/>
    <w:rsid w:val="00CF2085"/>
    <w:rsid w:val="00CF5098"/>
    <w:rsid w:val="00CF6AF9"/>
    <w:rsid w:val="00CF79E2"/>
    <w:rsid w:val="00D02D46"/>
    <w:rsid w:val="00D04010"/>
    <w:rsid w:val="00D041BE"/>
    <w:rsid w:val="00D0533A"/>
    <w:rsid w:val="00D05FC0"/>
    <w:rsid w:val="00D11A37"/>
    <w:rsid w:val="00D127D4"/>
    <w:rsid w:val="00D134D7"/>
    <w:rsid w:val="00D3237B"/>
    <w:rsid w:val="00D3600C"/>
    <w:rsid w:val="00D374BD"/>
    <w:rsid w:val="00D40F82"/>
    <w:rsid w:val="00D431E6"/>
    <w:rsid w:val="00D5177F"/>
    <w:rsid w:val="00D542F1"/>
    <w:rsid w:val="00D54D6A"/>
    <w:rsid w:val="00D567C5"/>
    <w:rsid w:val="00D56BB2"/>
    <w:rsid w:val="00D64490"/>
    <w:rsid w:val="00D6686A"/>
    <w:rsid w:val="00D82002"/>
    <w:rsid w:val="00D84818"/>
    <w:rsid w:val="00D9184F"/>
    <w:rsid w:val="00D9253F"/>
    <w:rsid w:val="00D94BFB"/>
    <w:rsid w:val="00D95DF6"/>
    <w:rsid w:val="00D97A3E"/>
    <w:rsid w:val="00D97CC0"/>
    <w:rsid w:val="00DA4C9B"/>
    <w:rsid w:val="00DA7455"/>
    <w:rsid w:val="00DA7929"/>
    <w:rsid w:val="00DB022C"/>
    <w:rsid w:val="00DB2142"/>
    <w:rsid w:val="00DB33A4"/>
    <w:rsid w:val="00DB508F"/>
    <w:rsid w:val="00DB51F7"/>
    <w:rsid w:val="00DC66A0"/>
    <w:rsid w:val="00DC7AD7"/>
    <w:rsid w:val="00DE3CF6"/>
    <w:rsid w:val="00DE5E1A"/>
    <w:rsid w:val="00DF0883"/>
    <w:rsid w:val="00DF1BC0"/>
    <w:rsid w:val="00DF2602"/>
    <w:rsid w:val="00DF2E79"/>
    <w:rsid w:val="00DF45DD"/>
    <w:rsid w:val="00DF5014"/>
    <w:rsid w:val="00DF5DDB"/>
    <w:rsid w:val="00DF7B10"/>
    <w:rsid w:val="00E01DFD"/>
    <w:rsid w:val="00E07E0C"/>
    <w:rsid w:val="00E10FC2"/>
    <w:rsid w:val="00E14BEF"/>
    <w:rsid w:val="00E14D95"/>
    <w:rsid w:val="00E15EA7"/>
    <w:rsid w:val="00E21C95"/>
    <w:rsid w:val="00E24CF1"/>
    <w:rsid w:val="00E25AE6"/>
    <w:rsid w:val="00E35127"/>
    <w:rsid w:val="00E37699"/>
    <w:rsid w:val="00E37C2B"/>
    <w:rsid w:val="00E4060F"/>
    <w:rsid w:val="00E41096"/>
    <w:rsid w:val="00E422CE"/>
    <w:rsid w:val="00E45C69"/>
    <w:rsid w:val="00E52A60"/>
    <w:rsid w:val="00E53F3F"/>
    <w:rsid w:val="00E53FAA"/>
    <w:rsid w:val="00E61A4E"/>
    <w:rsid w:val="00E6388D"/>
    <w:rsid w:val="00E64701"/>
    <w:rsid w:val="00E7431F"/>
    <w:rsid w:val="00E7682D"/>
    <w:rsid w:val="00E86501"/>
    <w:rsid w:val="00E9431F"/>
    <w:rsid w:val="00E94678"/>
    <w:rsid w:val="00E946B9"/>
    <w:rsid w:val="00E95FBF"/>
    <w:rsid w:val="00EA1A5D"/>
    <w:rsid w:val="00EB6D3C"/>
    <w:rsid w:val="00EB700A"/>
    <w:rsid w:val="00EC000E"/>
    <w:rsid w:val="00EC4A13"/>
    <w:rsid w:val="00ED032B"/>
    <w:rsid w:val="00ED669B"/>
    <w:rsid w:val="00EE65B0"/>
    <w:rsid w:val="00EF02B8"/>
    <w:rsid w:val="00F001E0"/>
    <w:rsid w:val="00F00CE2"/>
    <w:rsid w:val="00F02086"/>
    <w:rsid w:val="00F11E6E"/>
    <w:rsid w:val="00F1629D"/>
    <w:rsid w:val="00F17701"/>
    <w:rsid w:val="00F264B3"/>
    <w:rsid w:val="00F32088"/>
    <w:rsid w:val="00F321E6"/>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23ED"/>
    <w:rsid w:val="00F839D6"/>
    <w:rsid w:val="00F845F8"/>
    <w:rsid w:val="00F85C49"/>
    <w:rsid w:val="00F85F64"/>
    <w:rsid w:val="00F86195"/>
    <w:rsid w:val="00F8771A"/>
    <w:rsid w:val="00F95E5C"/>
    <w:rsid w:val="00F96A11"/>
    <w:rsid w:val="00FA3AF8"/>
    <w:rsid w:val="00FA46B3"/>
    <w:rsid w:val="00FB7E85"/>
    <w:rsid w:val="00FC096D"/>
    <w:rsid w:val="00FC179B"/>
    <w:rsid w:val="00FC7D55"/>
    <w:rsid w:val="00FD7EC6"/>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unhideWhenUsed/>
    <w:rsid w:val="00830C20"/>
    <w:rPr>
      <w:sz w:val="20"/>
      <w:szCs w:val="20"/>
    </w:rPr>
  </w:style>
  <w:style w:type="character" w:customStyle="1" w:styleId="CommentTextChar">
    <w:name w:val="Comment Text Char"/>
    <w:basedOn w:val="DefaultParagraphFont"/>
    <w:link w:val="CommentText"/>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customStyle="1" w:styleId="Default">
    <w:name w:val="Default"/>
    <w:rsid w:val="00124985"/>
    <w:pPr>
      <w:autoSpaceDE w:val="0"/>
      <w:autoSpaceDN w:val="0"/>
      <w:adjustRightInd w:val="0"/>
    </w:pPr>
    <w:rPr>
      <w:rFonts w:ascii="Sylfaen" w:hAnsi="Sylfaen" w:cs="Sylfaen"/>
      <w:color w:val="000000"/>
      <w:sz w:val="24"/>
      <w:szCs w:val="24"/>
    </w:rPr>
  </w:style>
  <w:style w:type="paragraph" w:styleId="NoSpacing">
    <w:name w:val="No Spacing"/>
    <w:uiPriority w:val="1"/>
    <w:qFormat/>
    <w:rsid w:val="00124985"/>
    <w:pPr>
      <w:autoSpaceDE w:val="0"/>
      <w:autoSpaceDN w:val="0"/>
      <w:adjustRightInd w:val="0"/>
      <w:jc w:val="both"/>
    </w:pPr>
    <w:rPr>
      <w:sz w:val="22"/>
    </w:rPr>
  </w:style>
  <w:style w:type="paragraph" w:styleId="Revision">
    <w:name w:val="Revision"/>
    <w:hidden/>
    <w:uiPriority w:val="99"/>
    <w:semiHidden/>
    <w:rsid w:val="00391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13173726">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 w:id="17740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10.xml"/><Relationship Id="rId34" Type="http://schemas.openxmlformats.org/officeDocument/2006/relationships/header" Target="header2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13.xml"/><Relationship Id="rId32" Type="http://schemas.openxmlformats.org/officeDocument/2006/relationships/header" Target="header2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2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 A u s t i n ! 3 1 9 2 5 5 9 . 1 < / d o c u m e n t i d >  
     < s e n d e r i d > E D A M B R O S I O < / s e n d e r i d >  
     < s e n d e r e m a i l > E D A M B R O S I O @ S P E N C E R F A N E . C O M < / s e n d e r e m a i l >  
     < l a s t m o d i f i e d > 2 0 2 4 - 1 2 - 1 7 T 1 7 : 2 3 : 0 0 . 0 0 0 0 0 0 0 - 0 6 : 0 0 < / l a s t m o d i f i e d >  
     < d a t a b a s e > A u s t i n < / 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BDB6E-1B38-42D4-9477-2AAF6834DECF}">
  <ds:schemaRefs>
    <ds:schemaRef ds:uri="http://www.imanage.com/work/xmlschema"/>
  </ds:schemaRefs>
</ds:datastoreItem>
</file>

<file path=customXml/itemProps2.xml><?xml version="1.0" encoding="utf-8"?>
<ds:datastoreItem xmlns:ds="http://schemas.openxmlformats.org/officeDocument/2006/customXml" ds:itemID="{8067AF05-4A57-4B1F-AABA-4202C21E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11825</Words>
  <Characters>67407</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79074</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2024-12-17T23:16:00Z</dcterms:created>
  <dcterms:modified xsi:type="dcterms:W3CDTF">2024-12-20T14:50:00Z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AUS 3140935.1 </vt:lpwstr>
  </property>
  <property fmtid="{D5CDD505-2E9C-101B-9397-08002B2CF9AE}" pid="3" name="DOCXDOCID">
    <vt:lpwstr>AUS 3192559.1</vt:lpwstr>
  </property>
  <property fmtid="{D5CDD505-2E9C-101B-9397-08002B2CF9AE}" pid="4" name="DocXFormat">
    <vt:lpwstr>Library Number.Version</vt:lpwstr>
  </property>
  <property fmtid="{D5CDD505-2E9C-101B-9397-08002B2CF9AE}" pid="5" name="DocXLocation">
    <vt:lpwstr>Legacy</vt:lpwstr>
  </property>
</Properties>
</file>